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C1" w:rsidRDefault="005020C1"/>
    <w:p w:rsidR="00560C0C" w:rsidRDefault="00560C0C"/>
    <w:p w:rsidR="00560C0C" w:rsidRDefault="00560C0C"/>
    <w:p w:rsidR="00560C0C" w:rsidRDefault="00560C0C"/>
    <w:p w:rsidR="00560C0C" w:rsidRDefault="00560C0C"/>
    <w:p w:rsidR="00560C0C" w:rsidRDefault="00560C0C" w:rsidP="00BB6B51">
      <w:pPr>
        <w:spacing w:line="480" w:lineRule="auto"/>
        <w:rPr>
          <w:rFonts w:ascii="Times New Roman" w:hAnsi="Times New Roman" w:cs="Times New Roman"/>
          <w:sz w:val="24"/>
          <w:szCs w:val="24"/>
        </w:rPr>
      </w:pPr>
    </w:p>
    <w:p w:rsidR="00560C0C" w:rsidRDefault="00A06A78" w:rsidP="00560C0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Utilizing </w:t>
      </w:r>
      <w:r w:rsidR="00EC73E3">
        <w:rPr>
          <w:rFonts w:ascii="Times New Roman" w:hAnsi="Times New Roman" w:cs="Times New Roman"/>
          <w:sz w:val="24"/>
          <w:szCs w:val="24"/>
        </w:rPr>
        <w:t xml:space="preserve">Social Media </w:t>
      </w:r>
      <w:r>
        <w:rPr>
          <w:rFonts w:ascii="Times New Roman" w:hAnsi="Times New Roman" w:cs="Times New Roman"/>
          <w:sz w:val="24"/>
          <w:szCs w:val="24"/>
        </w:rPr>
        <w:t>for</w:t>
      </w:r>
      <w:r w:rsidR="00EC73E3">
        <w:rPr>
          <w:rFonts w:ascii="Times New Roman" w:hAnsi="Times New Roman" w:cs="Times New Roman"/>
          <w:sz w:val="24"/>
          <w:szCs w:val="24"/>
        </w:rPr>
        <w:t xml:space="preserve"> </w:t>
      </w:r>
      <w:r w:rsidR="004B69A5">
        <w:rPr>
          <w:rFonts w:ascii="Times New Roman" w:hAnsi="Times New Roman" w:cs="Times New Roman"/>
          <w:sz w:val="24"/>
          <w:szCs w:val="24"/>
        </w:rPr>
        <w:t xml:space="preserve">a </w:t>
      </w:r>
      <w:r w:rsidR="00EC73E3">
        <w:rPr>
          <w:rFonts w:ascii="Times New Roman" w:hAnsi="Times New Roman" w:cs="Times New Roman"/>
          <w:sz w:val="24"/>
          <w:szCs w:val="24"/>
        </w:rPr>
        <w:t xml:space="preserve">Nonprofit </w:t>
      </w:r>
      <w:r w:rsidR="004B69A5">
        <w:rPr>
          <w:rFonts w:ascii="Times New Roman" w:hAnsi="Times New Roman" w:cs="Times New Roman"/>
          <w:sz w:val="24"/>
          <w:szCs w:val="24"/>
        </w:rPr>
        <w:t>Organization</w:t>
      </w:r>
      <w:r w:rsidR="003A09F6">
        <w:rPr>
          <w:rFonts w:ascii="Times New Roman" w:hAnsi="Times New Roman" w:cs="Times New Roman"/>
          <w:sz w:val="24"/>
          <w:szCs w:val="24"/>
        </w:rPr>
        <w:t>:</w:t>
      </w:r>
    </w:p>
    <w:p w:rsidR="00EC73E3" w:rsidRDefault="00A06A78" w:rsidP="00560C0C">
      <w:pPr>
        <w:spacing w:line="480" w:lineRule="auto"/>
        <w:jc w:val="center"/>
        <w:rPr>
          <w:rFonts w:ascii="Times New Roman" w:hAnsi="Times New Roman" w:cs="Times New Roman"/>
          <w:sz w:val="24"/>
          <w:szCs w:val="24"/>
        </w:rPr>
      </w:pPr>
      <w:r>
        <w:rPr>
          <w:rFonts w:ascii="Times New Roman" w:hAnsi="Times New Roman" w:cs="Times New Roman"/>
          <w:sz w:val="24"/>
          <w:szCs w:val="24"/>
        </w:rPr>
        <w:t>A Fundr</w:t>
      </w:r>
      <w:r w:rsidR="00EC73E3">
        <w:rPr>
          <w:rFonts w:ascii="Times New Roman" w:hAnsi="Times New Roman" w:cs="Times New Roman"/>
          <w:sz w:val="24"/>
          <w:szCs w:val="24"/>
        </w:rPr>
        <w:t>aiser for the Spring Hill College International Service Immersion Program</w:t>
      </w:r>
    </w:p>
    <w:p w:rsidR="00560C0C" w:rsidRDefault="00560C0C" w:rsidP="00560C0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Andrew P. Cuff </w:t>
      </w:r>
    </w:p>
    <w:p w:rsidR="00560C0C" w:rsidRDefault="00560C0C" w:rsidP="00560C0C">
      <w:pPr>
        <w:spacing w:line="480" w:lineRule="auto"/>
        <w:jc w:val="center"/>
        <w:rPr>
          <w:rFonts w:ascii="Times New Roman" w:hAnsi="Times New Roman" w:cs="Times New Roman"/>
          <w:sz w:val="24"/>
          <w:szCs w:val="24"/>
        </w:rPr>
      </w:pPr>
      <w:r>
        <w:rPr>
          <w:rFonts w:ascii="Times New Roman" w:hAnsi="Times New Roman" w:cs="Times New Roman"/>
          <w:sz w:val="24"/>
          <w:szCs w:val="24"/>
        </w:rPr>
        <w:t>Spring Hill College</w:t>
      </w:r>
    </w:p>
    <w:p w:rsidR="00560C0C" w:rsidRDefault="00560C0C" w:rsidP="00560C0C">
      <w:pPr>
        <w:spacing w:line="480" w:lineRule="auto"/>
        <w:jc w:val="center"/>
        <w:rPr>
          <w:rFonts w:ascii="Times New Roman" w:hAnsi="Times New Roman" w:cs="Times New Roman"/>
          <w:sz w:val="24"/>
          <w:szCs w:val="24"/>
        </w:rPr>
      </w:pPr>
    </w:p>
    <w:p w:rsidR="00560C0C" w:rsidRDefault="00560C0C" w:rsidP="00560C0C">
      <w:pPr>
        <w:spacing w:line="480" w:lineRule="auto"/>
        <w:jc w:val="center"/>
        <w:rPr>
          <w:rFonts w:ascii="Times New Roman" w:hAnsi="Times New Roman" w:cs="Times New Roman"/>
          <w:sz w:val="24"/>
          <w:szCs w:val="24"/>
        </w:rPr>
      </w:pPr>
    </w:p>
    <w:p w:rsidR="00560C0C" w:rsidRDefault="00560C0C" w:rsidP="00560C0C">
      <w:pPr>
        <w:spacing w:line="480" w:lineRule="auto"/>
        <w:jc w:val="center"/>
        <w:rPr>
          <w:rFonts w:ascii="Times New Roman" w:hAnsi="Times New Roman" w:cs="Times New Roman"/>
          <w:sz w:val="24"/>
          <w:szCs w:val="24"/>
        </w:rPr>
      </w:pPr>
    </w:p>
    <w:p w:rsidR="00560C0C" w:rsidRDefault="00560C0C" w:rsidP="00560C0C">
      <w:pPr>
        <w:spacing w:line="480" w:lineRule="auto"/>
        <w:jc w:val="center"/>
        <w:rPr>
          <w:rFonts w:ascii="Times New Roman" w:hAnsi="Times New Roman" w:cs="Times New Roman"/>
          <w:sz w:val="24"/>
          <w:szCs w:val="24"/>
        </w:rPr>
      </w:pPr>
    </w:p>
    <w:p w:rsidR="00560C0C" w:rsidRDefault="00560C0C" w:rsidP="00560C0C">
      <w:pPr>
        <w:spacing w:line="480" w:lineRule="auto"/>
        <w:jc w:val="center"/>
        <w:rPr>
          <w:rFonts w:ascii="Times New Roman" w:hAnsi="Times New Roman" w:cs="Times New Roman"/>
          <w:sz w:val="24"/>
          <w:szCs w:val="24"/>
        </w:rPr>
      </w:pPr>
    </w:p>
    <w:p w:rsidR="00560C0C" w:rsidRDefault="00560C0C" w:rsidP="00560C0C">
      <w:pPr>
        <w:spacing w:line="480" w:lineRule="auto"/>
        <w:jc w:val="center"/>
        <w:rPr>
          <w:rFonts w:ascii="Times New Roman" w:hAnsi="Times New Roman" w:cs="Times New Roman"/>
          <w:sz w:val="24"/>
          <w:szCs w:val="24"/>
        </w:rPr>
      </w:pPr>
    </w:p>
    <w:p w:rsidR="00560C0C" w:rsidRDefault="00560C0C" w:rsidP="00560C0C">
      <w:pPr>
        <w:spacing w:line="480" w:lineRule="auto"/>
        <w:jc w:val="center"/>
        <w:rPr>
          <w:rFonts w:ascii="Times New Roman" w:hAnsi="Times New Roman" w:cs="Times New Roman"/>
          <w:sz w:val="24"/>
          <w:szCs w:val="24"/>
        </w:rPr>
      </w:pPr>
    </w:p>
    <w:p w:rsidR="00560C0C" w:rsidRDefault="00560C0C" w:rsidP="00560C0C">
      <w:pPr>
        <w:spacing w:line="480" w:lineRule="auto"/>
        <w:jc w:val="center"/>
        <w:rPr>
          <w:rFonts w:ascii="Times New Roman" w:hAnsi="Times New Roman" w:cs="Times New Roman"/>
          <w:sz w:val="24"/>
          <w:szCs w:val="24"/>
        </w:rPr>
      </w:pPr>
    </w:p>
    <w:p w:rsidR="00560C0C" w:rsidRDefault="00560C0C" w:rsidP="00515838">
      <w:pPr>
        <w:spacing w:after="0" w:line="480" w:lineRule="auto"/>
        <w:jc w:val="center"/>
        <w:rPr>
          <w:rFonts w:ascii="Times New Roman" w:hAnsi="Times New Roman" w:cs="Times New Roman"/>
          <w:sz w:val="24"/>
          <w:szCs w:val="24"/>
        </w:rPr>
      </w:pPr>
    </w:p>
    <w:p w:rsidR="005A008E" w:rsidRDefault="005A008E" w:rsidP="005158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B14F7E" w:rsidRDefault="00B14F7E" w:rsidP="00515838">
      <w:pPr>
        <w:spacing w:after="0" w:line="48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5092" w:rsidTr="00B14F7E">
        <w:tc>
          <w:tcPr>
            <w:tcW w:w="4788" w:type="dxa"/>
          </w:tcPr>
          <w:p w:rsidR="000C5092" w:rsidRPr="000C5092" w:rsidRDefault="000C5092" w:rsidP="000C5092">
            <w:pPr>
              <w:spacing w:line="480" w:lineRule="auto"/>
              <w:rPr>
                <w:rFonts w:ascii="Times New Roman" w:hAnsi="Times New Roman" w:cs="Times New Roman"/>
                <w:sz w:val="24"/>
                <w:szCs w:val="24"/>
              </w:rPr>
            </w:pPr>
            <w:r>
              <w:rPr>
                <w:rFonts w:ascii="Times New Roman" w:hAnsi="Times New Roman" w:cs="Times New Roman"/>
                <w:sz w:val="24"/>
                <w:szCs w:val="24"/>
              </w:rPr>
              <w:t xml:space="preserve">Abstract </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0C5092" w:rsidTr="00B14F7E">
        <w:tc>
          <w:tcPr>
            <w:tcW w:w="4788" w:type="dxa"/>
          </w:tcPr>
          <w:p w:rsidR="000C5092" w:rsidRPr="000C5092" w:rsidRDefault="000C5092" w:rsidP="000C5092">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0C5092" w:rsidTr="00B14F7E">
        <w:tc>
          <w:tcPr>
            <w:tcW w:w="4788" w:type="dxa"/>
          </w:tcPr>
          <w:p w:rsidR="000C5092" w:rsidRPr="000C5092" w:rsidRDefault="000C5092" w:rsidP="000C5092">
            <w:pPr>
              <w:spacing w:line="480" w:lineRule="auto"/>
              <w:rPr>
                <w:rFonts w:ascii="Times New Roman" w:hAnsi="Times New Roman" w:cs="Times New Roman"/>
                <w:sz w:val="24"/>
                <w:szCs w:val="24"/>
              </w:rPr>
            </w:pPr>
            <w:r>
              <w:rPr>
                <w:rFonts w:ascii="Times New Roman" w:hAnsi="Times New Roman" w:cs="Times New Roman"/>
                <w:sz w:val="24"/>
                <w:szCs w:val="24"/>
              </w:rPr>
              <w:t xml:space="preserve">Situational Analysis </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0C5092" w:rsidRPr="00B14F7E" w:rsidTr="00B14F7E">
        <w:tc>
          <w:tcPr>
            <w:tcW w:w="4788" w:type="dxa"/>
          </w:tcPr>
          <w:p w:rsidR="000C5092" w:rsidRPr="000C5092" w:rsidRDefault="000C5092" w:rsidP="000C5092">
            <w:pPr>
              <w:spacing w:line="480" w:lineRule="auto"/>
              <w:rPr>
                <w:rFonts w:ascii="Times New Roman" w:hAnsi="Times New Roman" w:cs="Times New Roman"/>
                <w:sz w:val="24"/>
                <w:szCs w:val="24"/>
              </w:rPr>
            </w:pPr>
            <w:r>
              <w:rPr>
                <w:rFonts w:ascii="Times New Roman" w:hAnsi="Times New Roman" w:cs="Times New Roman"/>
                <w:sz w:val="24"/>
                <w:szCs w:val="24"/>
              </w:rPr>
              <w:t>Goals</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sidRPr="00B14F7E">
              <w:rPr>
                <w:rFonts w:ascii="Times New Roman" w:hAnsi="Times New Roman" w:cs="Times New Roman"/>
                <w:sz w:val="24"/>
                <w:szCs w:val="24"/>
              </w:rPr>
              <w:t>12</w:t>
            </w:r>
          </w:p>
        </w:tc>
      </w:tr>
      <w:tr w:rsidR="000C5092" w:rsidTr="00B14F7E">
        <w:tc>
          <w:tcPr>
            <w:tcW w:w="4788" w:type="dxa"/>
          </w:tcPr>
          <w:p w:rsidR="000C5092" w:rsidRPr="000C5092" w:rsidRDefault="000C5092" w:rsidP="000C5092">
            <w:pPr>
              <w:spacing w:line="480" w:lineRule="auto"/>
              <w:rPr>
                <w:rFonts w:ascii="Times New Roman" w:hAnsi="Times New Roman" w:cs="Times New Roman"/>
                <w:sz w:val="24"/>
                <w:szCs w:val="24"/>
              </w:rPr>
            </w:pPr>
            <w:r>
              <w:rPr>
                <w:rFonts w:ascii="Times New Roman" w:hAnsi="Times New Roman" w:cs="Times New Roman"/>
                <w:sz w:val="24"/>
                <w:szCs w:val="24"/>
              </w:rPr>
              <w:t>Target Audiences</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0C5092" w:rsidTr="00B14F7E">
        <w:tc>
          <w:tcPr>
            <w:tcW w:w="4788" w:type="dxa"/>
          </w:tcPr>
          <w:p w:rsidR="000C5092" w:rsidRPr="000C5092" w:rsidRDefault="000C5092" w:rsidP="000C5092">
            <w:pPr>
              <w:spacing w:line="480" w:lineRule="auto"/>
              <w:rPr>
                <w:rFonts w:ascii="Times New Roman" w:hAnsi="Times New Roman" w:cs="Times New Roman"/>
                <w:sz w:val="24"/>
                <w:szCs w:val="24"/>
              </w:rPr>
            </w:pPr>
            <w:r>
              <w:rPr>
                <w:rFonts w:ascii="Times New Roman" w:hAnsi="Times New Roman" w:cs="Times New Roman"/>
                <w:sz w:val="24"/>
                <w:szCs w:val="24"/>
              </w:rPr>
              <w:t xml:space="preserve">Methodology </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0C5092" w:rsidTr="00B14F7E">
        <w:tc>
          <w:tcPr>
            <w:tcW w:w="4788" w:type="dxa"/>
          </w:tcPr>
          <w:p w:rsidR="000C5092" w:rsidRPr="000C5092" w:rsidRDefault="000C5092" w:rsidP="000C5092">
            <w:pPr>
              <w:spacing w:line="480" w:lineRule="auto"/>
              <w:rPr>
                <w:rFonts w:ascii="Times New Roman" w:hAnsi="Times New Roman" w:cs="Times New Roman"/>
                <w:sz w:val="24"/>
                <w:szCs w:val="24"/>
              </w:rPr>
            </w:pPr>
            <w:r>
              <w:rPr>
                <w:rFonts w:ascii="Times New Roman" w:hAnsi="Times New Roman" w:cs="Times New Roman"/>
                <w:sz w:val="24"/>
                <w:szCs w:val="24"/>
              </w:rPr>
              <w:t xml:space="preserve">Measurements </w:t>
            </w:r>
            <w:r w:rsidR="00BC51F0">
              <w:rPr>
                <w:rFonts w:ascii="Times New Roman" w:hAnsi="Times New Roman" w:cs="Times New Roman"/>
                <w:sz w:val="24"/>
                <w:szCs w:val="24"/>
              </w:rPr>
              <w:t xml:space="preserve">and Evaluation </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0C5092" w:rsidTr="00B14F7E">
        <w:tc>
          <w:tcPr>
            <w:tcW w:w="4788" w:type="dxa"/>
          </w:tcPr>
          <w:p w:rsidR="000C5092" w:rsidRPr="00BC51F0" w:rsidRDefault="00B14F7E" w:rsidP="00BC51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Limitations </w:t>
            </w:r>
          </w:p>
        </w:tc>
        <w:tc>
          <w:tcPr>
            <w:tcW w:w="4788" w:type="dxa"/>
          </w:tcPr>
          <w:p w:rsidR="000C5092"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B14F7E" w:rsidTr="00B14F7E">
        <w:tc>
          <w:tcPr>
            <w:tcW w:w="4788" w:type="dxa"/>
          </w:tcPr>
          <w:p w:rsidR="00B14F7E" w:rsidRDefault="00B14F7E" w:rsidP="00BC51F0">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tc>
        <w:tc>
          <w:tcPr>
            <w:tcW w:w="4788" w:type="dxa"/>
          </w:tcPr>
          <w:p w:rsidR="00B14F7E" w:rsidRPr="00B14F7E" w:rsidRDefault="00B14F7E"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B14F7E" w:rsidTr="00B14F7E">
        <w:tc>
          <w:tcPr>
            <w:tcW w:w="4788" w:type="dxa"/>
          </w:tcPr>
          <w:p w:rsidR="00B14F7E" w:rsidRDefault="00B14F7E" w:rsidP="00BC51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References </w:t>
            </w:r>
          </w:p>
        </w:tc>
        <w:tc>
          <w:tcPr>
            <w:tcW w:w="4788" w:type="dxa"/>
          </w:tcPr>
          <w:p w:rsidR="00B14F7E" w:rsidRPr="00B14F7E" w:rsidRDefault="00616E9C"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B14F7E" w:rsidRPr="00B14F7E" w:rsidTr="00B14F7E">
        <w:tc>
          <w:tcPr>
            <w:tcW w:w="4788" w:type="dxa"/>
          </w:tcPr>
          <w:p w:rsidR="00B14F7E" w:rsidRDefault="00B14F7E" w:rsidP="00BC51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List of Appendices </w:t>
            </w:r>
          </w:p>
        </w:tc>
        <w:tc>
          <w:tcPr>
            <w:tcW w:w="4788" w:type="dxa"/>
          </w:tcPr>
          <w:p w:rsidR="00B14F7E" w:rsidRPr="00B14F7E" w:rsidRDefault="00616E9C" w:rsidP="00B14F7E">
            <w:pPr>
              <w:spacing w:line="480" w:lineRule="auto"/>
              <w:jc w:val="right"/>
              <w:rPr>
                <w:rFonts w:ascii="Times New Roman" w:hAnsi="Times New Roman" w:cs="Times New Roman"/>
                <w:sz w:val="24"/>
                <w:szCs w:val="24"/>
              </w:rPr>
            </w:pPr>
            <w:r>
              <w:rPr>
                <w:rFonts w:ascii="Times New Roman" w:hAnsi="Times New Roman" w:cs="Times New Roman"/>
                <w:sz w:val="24"/>
                <w:szCs w:val="24"/>
              </w:rPr>
              <w:t>29</w:t>
            </w:r>
          </w:p>
        </w:tc>
      </w:tr>
    </w:tbl>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0C5092">
      <w:pPr>
        <w:spacing w:after="0" w:line="480" w:lineRule="auto"/>
        <w:rPr>
          <w:rFonts w:ascii="Times New Roman" w:hAnsi="Times New Roman" w:cs="Times New Roman"/>
          <w:b/>
          <w:sz w:val="24"/>
          <w:szCs w:val="24"/>
        </w:rPr>
      </w:pPr>
    </w:p>
    <w:p w:rsidR="005A008E" w:rsidRDefault="005A008E" w:rsidP="00B14F7E">
      <w:pPr>
        <w:spacing w:after="0" w:line="480" w:lineRule="auto"/>
        <w:rPr>
          <w:rFonts w:ascii="Times New Roman" w:hAnsi="Times New Roman" w:cs="Times New Roman"/>
          <w:b/>
          <w:sz w:val="24"/>
          <w:szCs w:val="24"/>
        </w:rPr>
      </w:pPr>
    </w:p>
    <w:p w:rsidR="00B14F7E" w:rsidRDefault="00B14F7E" w:rsidP="00B14F7E">
      <w:pPr>
        <w:spacing w:after="0" w:line="480" w:lineRule="auto"/>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7F212E">
      <w:pPr>
        <w:spacing w:after="0" w:line="480" w:lineRule="auto"/>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rsidR="005A008E" w:rsidRPr="00F91777" w:rsidRDefault="00F91777" w:rsidP="00F917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project was </w:t>
      </w:r>
      <w:r w:rsidR="00713C73">
        <w:rPr>
          <w:rFonts w:ascii="Times New Roman" w:hAnsi="Times New Roman" w:cs="Times New Roman"/>
          <w:sz w:val="24"/>
          <w:szCs w:val="24"/>
        </w:rPr>
        <w:t>created</w:t>
      </w:r>
      <w:r>
        <w:rPr>
          <w:rFonts w:ascii="Times New Roman" w:hAnsi="Times New Roman" w:cs="Times New Roman"/>
          <w:sz w:val="24"/>
          <w:szCs w:val="24"/>
        </w:rPr>
        <w:t xml:space="preserve"> to explore a possible relationship between nonprofit organizations, social media and online giving. </w:t>
      </w:r>
      <w:r w:rsidR="00713C73">
        <w:rPr>
          <w:rFonts w:ascii="Times New Roman" w:hAnsi="Times New Roman" w:cs="Times New Roman"/>
          <w:sz w:val="24"/>
          <w:szCs w:val="24"/>
        </w:rPr>
        <w:t>The project focused on the Spring Hill College International Service Immersion Program (ISIP). The project planner took an administrative role on the program’s social media</w:t>
      </w:r>
      <w:r w:rsidR="009F1225">
        <w:rPr>
          <w:rFonts w:ascii="Times New Roman" w:hAnsi="Times New Roman" w:cs="Times New Roman"/>
          <w:sz w:val="24"/>
          <w:szCs w:val="24"/>
        </w:rPr>
        <w:t xml:space="preserve"> presence and built a donation w</w:t>
      </w:r>
      <w:r w:rsidR="00713C73">
        <w:rPr>
          <w:rFonts w:ascii="Times New Roman" w:hAnsi="Times New Roman" w:cs="Times New Roman"/>
          <w:sz w:val="24"/>
          <w:szCs w:val="24"/>
        </w:rPr>
        <w:t xml:space="preserve">eb page. </w:t>
      </w:r>
      <w:r w:rsidR="00616E9C">
        <w:rPr>
          <w:rFonts w:ascii="Times New Roman" w:hAnsi="Times New Roman" w:cs="Times New Roman"/>
          <w:sz w:val="24"/>
          <w:szCs w:val="24"/>
        </w:rPr>
        <w:t>Then, the project planner</w:t>
      </w:r>
      <w:r w:rsidR="00713C73">
        <w:rPr>
          <w:rFonts w:ascii="Times New Roman" w:hAnsi="Times New Roman" w:cs="Times New Roman"/>
          <w:sz w:val="24"/>
          <w:szCs w:val="24"/>
        </w:rPr>
        <w:t xml:space="preserve"> aimed to utilize the social media for fundraising purposes and </w:t>
      </w:r>
      <w:r w:rsidR="00BF2A99">
        <w:rPr>
          <w:rFonts w:ascii="Times New Roman" w:hAnsi="Times New Roman" w:cs="Times New Roman"/>
          <w:sz w:val="24"/>
          <w:szCs w:val="24"/>
        </w:rPr>
        <w:t>encourage a cross over</w:t>
      </w:r>
      <w:r w:rsidR="00713C73">
        <w:rPr>
          <w:rFonts w:ascii="Times New Roman" w:hAnsi="Times New Roman" w:cs="Times New Roman"/>
          <w:sz w:val="24"/>
          <w:szCs w:val="24"/>
        </w:rPr>
        <w:t xml:space="preserve"> </w:t>
      </w:r>
      <w:r w:rsidR="00BF2A99">
        <w:rPr>
          <w:rFonts w:ascii="Times New Roman" w:hAnsi="Times New Roman" w:cs="Times New Roman"/>
          <w:sz w:val="24"/>
          <w:szCs w:val="24"/>
        </w:rPr>
        <w:t xml:space="preserve">from the social media to the </w:t>
      </w:r>
      <w:r w:rsidR="00713C73">
        <w:rPr>
          <w:rFonts w:ascii="Times New Roman" w:hAnsi="Times New Roman" w:cs="Times New Roman"/>
          <w:sz w:val="24"/>
          <w:szCs w:val="24"/>
        </w:rPr>
        <w:t xml:space="preserve">donation page. </w:t>
      </w:r>
      <w:r w:rsidR="00FA7092">
        <w:rPr>
          <w:rFonts w:ascii="Times New Roman" w:hAnsi="Times New Roman" w:cs="Times New Roman"/>
          <w:sz w:val="24"/>
          <w:szCs w:val="24"/>
        </w:rPr>
        <w:t xml:space="preserve">The project was implemented during a seven-and-half week timeframe. </w:t>
      </w:r>
      <w:r w:rsidR="00713C73">
        <w:rPr>
          <w:rFonts w:ascii="Times New Roman" w:hAnsi="Times New Roman" w:cs="Times New Roman"/>
          <w:sz w:val="24"/>
          <w:szCs w:val="24"/>
        </w:rPr>
        <w:t xml:space="preserve">Goals were established for social media development and growth, online donations and data analytics. </w:t>
      </w:r>
      <w:r w:rsidR="00FA7092">
        <w:rPr>
          <w:rFonts w:ascii="Times New Roman" w:hAnsi="Times New Roman" w:cs="Times New Roman"/>
          <w:sz w:val="24"/>
          <w:szCs w:val="24"/>
        </w:rPr>
        <w:t xml:space="preserve">Once the project was concluded, the planner assessed its success using quantitative research and analytical reasoning. </w:t>
      </w:r>
      <w:r w:rsidR="00713C73">
        <w:rPr>
          <w:rFonts w:ascii="Times New Roman" w:hAnsi="Times New Roman" w:cs="Times New Roman"/>
          <w:sz w:val="24"/>
          <w:szCs w:val="24"/>
        </w:rPr>
        <w:t>At the conclus</w:t>
      </w:r>
      <w:r w:rsidR="00BF2A99">
        <w:rPr>
          <w:rFonts w:ascii="Times New Roman" w:hAnsi="Times New Roman" w:cs="Times New Roman"/>
          <w:sz w:val="24"/>
          <w:szCs w:val="24"/>
        </w:rPr>
        <w:t xml:space="preserve">ion of this project, it is the planner’s goal to discover several methods for expanding social media awareness and creating links between social media and online giving pages.  </w:t>
      </w: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5A008E" w:rsidRDefault="005A008E" w:rsidP="00515838">
      <w:pPr>
        <w:spacing w:after="0" w:line="480" w:lineRule="auto"/>
        <w:jc w:val="center"/>
        <w:rPr>
          <w:rFonts w:ascii="Times New Roman" w:hAnsi="Times New Roman" w:cs="Times New Roman"/>
          <w:b/>
          <w:sz w:val="24"/>
          <w:szCs w:val="24"/>
        </w:rPr>
      </w:pPr>
    </w:p>
    <w:p w:rsidR="00BF2A99" w:rsidRDefault="00BF2A99" w:rsidP="00713C73">
      <w:pPr>
        <w:spacing w:after="0" w:line="480" w:lineRule="auto"/>
        <w:rPr>
          <w:rFonts w:ascii="Times New Roman" w:hAnsi="Times New Roman" w:cs="Times New Roman"/>
          <w:b/>
          <w:sz w:val="24"/>
          <w:szCs w:val="24"/>
        </w:rPr>
      </w:pPr>
    </w:p>
    <w:p w:rsidR="00560C0C" w:rsidRDefault="00250DA2" w:rsidP="00515838">
      <w:pPr>
        <w:spacing w:after="0" w:line="480" w:lineRule="auto"/>
        <w:jc w:val="center"/>
        <w:rPr>
          <w:rFonts w:ascii="Times New Roman" w:hAnsi="Times New Roman" w:cs="Times New Roman"/>
          <w:b/>
          <w:sz w:val="24"/>
          <w:szCs w:val="24"/>
        </w:rPr>
      </w:pPr>
      <w:r w:rsidRPr="00250DA2">
        <w:rPr>
          <w:rFonts w:ascii="Times New Roman" w:hAnsi="Times New Roman" w:cs="Times New Roman"/>
          <w:b/>
          <w:sz w:val="24"/>
          <w:szCs w:val="24"/>
        </w:rPr>
        <w:lastRenderedPageBreak/>
        <w:t>Introduction</w:t>
      </w:r>
    </w:p>
    <w:p w:rsidR="00515838" w:rsidRPr="00250DA2" w:rsidRDefault="00515838" w:rsidP="00515838">
      <w:pPr>
        <w:spacing w:after="0" w:line="480" w:lineRule="auto"/>
        <w:jc w:val="center"/>
        <w:rPr>
          <w:rFonts w:ascii="Times New Roman" w:hAnsi="Times New Roman" w:cs="Times New Roman"/>
          <w:b/>
          <w:sz w:val="24"/>
          <w:szCs w:val="24"/>
        </w:rPr>
      </w:pPr>
    </w:p>
    <w:p w:rsidR="00560C0C" w:rsidRPr="00250DA2" w:rsidRDefault="00560C0C" w:rsidP="00515838">
      <w:pPr>
        <w:spacing w:after="0" w:line="480" w:lineRule="auto"/>
        <w:rPr>
          <w:rFonts w:ascii="Times New Roman" w:hAnsi="Times New Roman" w:cs="Times New Roman"/>
          <w:b/>
          <w:sz w:val="24"/>
          <w:szCs w:val="24"/>
        </w:rPr>
      </w:pPr>
      <w:r w:rsidRPr="00250DA2">
        <w:rPr>
          <w:rFonts w:ascii="Times New Roman" w:hAnsi="Times New Roman" w:cs="Times New Roman"/>
          <w:b/>
          <w:sz w:val="24"/>
          <w:szCs w:val="24"/>
        </w:rPr>
        <w:t>Rationale</w:t>
      </w:r>
    </w:p>
    <w:p w:rsidR="00560C0C" w:rsidRDefault="00B84A81" w:rsidP="00B84A81">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Within t</w:t>
      </w:r>
      <w:r w:rsidR="00A06A78">
        <w:rPr>
          <w:rFonts w:ascii="Times New Roman" w:hAnsi="Times New Roman" w:cs="Times New Roman"/>
          <w:sz w:val="24"/>
          <w:szCs w:val="24"/>
        </w:rPr>
        <w:t>he last decade, social media have</w:t>
      </w:r>
      <w:r>
        <w:rPr>
          <w:rFonts w:ascii="Times New Roman" w:hAnsi="Times New Roman" w:cs="Times New Roman"/>
          <w:sz w:val="24"/>
          <w:szCs w:val="24"/>
        </w:rPr>
        <w:t xml:space="preserve"> morphed into a dominant force that influences everyday life not only across the nation, but around the world. Social media can </w:t>
      </w:r>
      <w:r w:rsidR="00A06A78">
        <w:rPr>
          <w:rFonts w:ascii="Times New Roman" w:hAnsi="Times New Roman" w:cs="Times New Roman"/>
          <w:sz w:val="24"/>
          <w:szCs w:val="24"/>
        </w:rPr>
        <w:t xml:space="preserve">be </w:t>
      </w:r>
      <w:r>
        <w:rPr>
          <w:rFonts w:ascii="Times New Roman" w:hAnsi="Times New Roman" w:cs="Times New Roman"/>
          <w:sz w:val="24"/>
          <w:szCs w:val="24"/>
        </w:rPr>
        <w:t>utilized for a plethora of strategic tools. As the general public’s knowledge expands on this, the online social presence for businesses and organizations becomes increasingly vital. However, this shift to the digital world is not as simplistic for every business. Nonprofit organi</w:t>
      </w:r>
      <w:r w:rsidR="00C80676">
        <w:rPr>
          <w:rFonts w:ascii="Times New Roman" w:hAnsi="Times New Roman" w:cs="Times New Roman"/>
          <w:sz w:val="24"/>
          <w:szCs w:val="24"/>
        </w:rPr>
        <w:t>zations face financial hardship</w:t>
      </w:r>
      <w:r>
        <w:rPr>
          <w:rFonts w:ascii="Times New Roman" w:hAnsi="Times New Roman" w:cs="Times New Roman"/>
          <w:sz w:val="24"/>
          <w:szCs w:val="24"/>
        </w:rPr>
        <w:t xml:space="preserve"> q</w:t>
      </w:r>
      <w:r w:rsidR="00C80676">
        <w:rPr>
          <w:rFonts w:ascii="Times New Roman" w:hAnsi="Times New Roman" w:cs="Times New Roman"/>
          <w:sz w:val="24"/>
          <w:szCs w:val="24"/>
        </w:rPr>
        <w:t xml:space="preserve">uite regularly, which </w:t>
      </w:r>
      <w:r w:rsidR="00D16954">
        <w:rPr>
          <w:rFonts w:ascii="Times New Roman" w:hAnsi="Times New Roman" w:cs="Times New Roman"/>
          <w:sz w:val="24"/>
          <w:szCs w:val="24"/>
        </w:rPr>
        <w:t>effects</w:t>
      </w:r>
      <w:r w:rsidR="00C80676">
        <w:rPr>
          <w:rFonts w:ascii="Times New Roman" w:hAnsi="Times New Roman" w:cs="Times New Roman"/>
          <w:sz w:val="24"/>
          <w:szCs w:val="24"/>
        </w:rPr>
        <w:t xml:space="preserve"> their social media presence in several ways. </w:t>
      </w:r>
      <w:r w:rsidR="00D16954">
        <w:rPr>
          <w:rFonts w:ascii="Times New Roman" w:hAnsi="Times New Roman" w:cs="Times New Roman"/>
          <w:sz w:val="24"/>
          <w:szCs w:val="24"/>
        </w:rPr>
        <w:t xml:space="preserve">For one, nonprofits typically have a small staff. This creates a larger amount of work for </w:t>
      </w:r>
      <w:r w:rsidR="00566D27">
        <w:rPr>
          <w:rFonts w:ascii="Times New Roman" w:hAnsi="Times New Roman" w:cs="Times New Roman"/>
          <w:sz w:val="24"/>
          <w:szCs w:val="24"/>
        </w:rPr>
        <w:t xml:space="preserve">a smaller amount of </w:t>
      </w:r>
      <w:r w:rsidR="00D16954">
        <w:rPr>
          <w:rFonts w:ascii="Times New Roman" w:hAnsi="Times New Roman" w:cs="Times New Roman"/>
          <w:sz w:val="24"/>
          <w:szCs w:val="24"/>
        </w:rPr>
        <w:t>people.</w:t>
      </w:r>
      <w:r w:rsidR="00566D27">
        <w:rPr>
          <w:rFonts w:ascii="Times New Roman" w:hAnsi="Times New Roman" w:cs="Times New Roman"/>
          <w:sz w:val="24"/>
          <w:szCs w:val="24"/>
        </w:rPr>
        <w:t xml:space="preserve"> </w:t>
      </w:r>
      <w:r w:rsidR="00BE77FF">
        <w:rPr>
          <w:rFonts w:ascii="Times New Roman" w:hAnsi="Times New Roman" w:cs="Times New Roman"/>
          <w:sz w:val="24"/>
          <w:szCs w:val="24"/>
        </w:rPr>
        <w:t xml:space="preserve">Fundraising </w:t>
      </w:r>
      <w:r w:rsidR="00566D27">
        <w:rPr>
          <w:rFonts w:ascii="Times New Roman" w:hAnsi="Times New Roman" w:cs="Times New Roman"/>
          <w:sz w:val="24"/>
          <w:szCs w:val="24"/>
        </w:rPr>
        <w:t>is a main component</w:t>
      </w:r>
      <w:r w:rsidR="00CD31FE">
        <w:rPr>
          <w:rFonts w:ascii="Times New Roman" w:hAnsi="Times New Roman" w:cs="Times New Roman"/>
          <w:sz w:val="24"/>
          <w:szCs w:val="24"/>
        </w:rPr>
        <w:t xml:space="preserve"> of</w:t>
      </w:r>
      <w:r w:rsidR="00BE77FF">
        <w:rPr>
          <w:rFonts w:ascii="Times New Roman" w:hAnsi="Times New Roman" w:cs="Times New Roman"/>
          <w:sz w:val="24"/>
          <w:szCs w:val="24"/>
        </w:rPr>
        <w:t xml:space="preserve"> working in the nonprofit field</w:t>
      </w:r>
      <w:r w:rsidR="00566D27">
        <w:rPr>
          <w:rFonts w:ascii="Times New Roman" w:hAnsi="Times New Roman" w:cs="Times New Roman"/>
          <w:sz w:val="24"/>
          <w:szCs w:val="24"/>
        </w:rPr>
        <w:t xml:space="preserve">, </w:t>
      </w:r>
      <w:r w:rsidR="00BE77FF">
        <w:rPr>
          <w:rFonts w:ascii="Times New Roman" w:hAnsi="Times New Roman" w:cs="Times New Roman"/>
          <w:sz w:val="24"/>
          <w:szCs w:val="24"/>
        </w:rPr>
        <w:t xml:space="preserve">but </w:t>
      </w:r>
      <w:r w:rsidR="00566D27">
        <w:rPr>
          <w:rFonts w:ascii="Times New Roman" w:hAnsi="Times New Roman" w:cs="Times New Roman"/>
          <w:sz w:val="24"/>
          <w:szCs w:val="24"/>
        </w:rPr>
        <w:t>typical methods are becoming outdated and less productive (Hoefer</w:t>
      </w:r>
      <w:r w:rsidR="00A06A78">
        <w:rPr>
          <w:rFonts w:ascii="Times New Roman" w:hAnsi="Times New Roman" w:cs="Times New Roman"/>
          <w:sz w:val="24"/>
          <w:szCs w:val="24"/>
        </w:rPr>
        <w:t>,</w:t>
      </w:r>
      <w:r w:rsidR="00566D27">
        <w:rPr>
          <w:rFonts w:ascii="Times New Roman" w:hAnsi="Times New Roman" w:cs="Times New Roman"/>
          <w:sz w:val="24"/>
          <w:szCs w:val="24"/>
        </w:rPr>
        <w:t xml:space="preserve"> 2012). </w:t>
      </w:r>
      <w:r w:rsidR="00AB1240">
        <w:rPr>
          <w:rFonts w:ascii="Times New Roman" w:hAnsi="Times New Roman" w:cs="Times New Roman"/>
          <w:sz w:val="24"/>
          <w:szCs w:val="24"/>
        </w:rPr>
        <w:t>This problem proves that there is a need for a new wave of nonprofit organization fundraising tactics. However, due to the small number of employees at typical nonprofits, there is not much time for exp</w:t>
      </w:r>
      <w:r w:rsidR="00A06A78">
        <w:rPr>
          <w:rFonts w:ascii="Times New Roman" w:hAnsi="Times New Roman" w:cs="Times New Roman"/>
          <w:sz w:val="24"/>
          <w:szCs w:val="24"/>
        </w:rPr>
        <w:t>loration. While social media have</w:t>
      </w:r>
      <w:r w:rsidR="00AB1240">
        <w:rPr>
          <w:rFonts w:ascii="Times New Roman" w:hAnsi="Times New Roman" w:cs="Times New Roman"/>
          <w:sz w:val="24"/>
          <w:szCs w:val="24"/>
        </w:rPr>
        <w:t xml:space="preserve"> continually proven to be an effective tool, nonprofits </w:t>
      </w:r>
      <w:r w:rsidR="00BE77FF">
        <w:rPr>
          <w:rFonts w:ascii="Times New Roman" w:hAnsi="Times New Roman" w:cs="Times New Roman"/>
          <w:sz w:val="24"/>
          <w:szCs w:val="24"/>
        </w:rPr>
        <w:t>normally</w:t>
      </w:r>
      <w:r w:rsidR="00AB1240">
        <w:rPr>
          <w:rFonts w:ascii="Times New Roman" w:hAnsi="Times New Roman" w:cs="Times New Roman"/>
          <w:sz w:val="24"/>
          <w:szCs w:val="24"/>
        </w:rPr>
        <w:t xml:space="preserve"> do not have the resources to </w:t>
      </w:r>
      <w:r w:rsidR="005A008E">
        <w:rPr>
          <w:rFonts w:ascii="Times New Roman" w:hAnsi="Times New Roman" w:cs="Times New Roman"/>
          <w:sz w:val="24"/>
          <w:szCs w:val="24"/>
        </w:rPr>
        <w:t>reach</w:t>
      </w:r>
      <w:r w:rsidR="00AB1240">
        <w:rPr>
          <w:rFonts w:ascii="Times New Roman" w:hAnsi="Times New Roman" w:cs="Times New Roman"/>
          <w:sz w:val="24"/>
          <w:szCs w:val="24"/>
        </w:rPr>
        <w:t xml:space="preserve"> its fullest </w:t>
      </w:r>
      <w:r w:rsidR="00BE77FF">
        <w:rPr>
          <w:rFonts w:ascii="Times New Roman" w:hAnsi="Times New Roman" w:cs="Times New Roman"/>
          <w:sz w:val="24"/>
          <w:szCs w:val="24"/>
        </w:rPr>
        <w:t xml:space="preserve">potential. </w:t>
      </w:r>
    </w:p>
    <w:p w:rsidR="00BE77FF" w:rsidRPr="00250DA2" w:rsidRDefault="00BE77FF" w:rsidP="00BE77FF">
      <w:pPr>
        <w:spacing w:line="480" w:lineRule="auto"/>
        <w:rPr>
          <w:rFonts w:ascii="Times New Roman" w:hAnsi="Times New Roman" w:cs="Times New Roman"/>
          <w:b/>
          <w:sz w:val="24"/>
          <w:szCs w:val="24"/>
        </w:rPr>
      </w:pPr>
      <w:r w:rsidRPr="00250DA2">
        <w:rPr>
          <w:rFonts w:ascii="Times New Roman" w:hAnsi="Times New Roman" w:cs="Times New Roman"/>
          <w:b/>
          <w:sz w:val="24"/>
          <w:szCs w:val="24"/>
        </w:rPr>
        <w:t xml:space="preserve">Purpose </w:t>
      </w:r>
    </w:p>
    <w:p w:rsidR="00515838" w:rsidRDefault="0080594A" w:rsidP="005158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project is the exploration of nonprofit fundraising through the use of social media and online giving. The Spring Hill College International Service Immersion Program (ISIP) </w:t>
      </w:r>
      <w:r w:rsidR="005A008E">
        <w:rPr>
          <w:rFonts w:ascii="Times New Roman" w:hAnsi="Times New Roman" w:cs="Times New Roman"/>
          <w:sz w:val="24"/>
          <w:szCs w:val="24"/>
        </w:rPr>
        <w:t>was founded in 2004 when a group of 10 students</w:t>
      </w:r>
      <w:r w:rsidR="00636A5E">
        <w:rPr>
          <w:rFonts w:ascii="Times New Roman" w:hAnsi="Times New Roman" w:cs="Times New Roman"/>
          <w:sz w:val="24"/>
          <w:szCs w:val="24"/>
        </w:rPr>
        <w:t xml:space="preserve">, faculty and </w:t>
      </w:r>
      <w:r w:rsidR="005A008E" w:rsidRPr="00636A5E">
        <w:rPr>
          <w:rFonts w:ascii="Times New Roman" w:hAnsi="Times New Roman" w:cs="Times New Roman"/>
          <w:sz w:val="24"/>
          <w:szCs w:val="24"/>
        </w:rPr>
        <w:t>staff</w:t>
      </w:r>
      <w:r w:rsidR="005A008E">
        <w:rPr>
          <w:rFonts w:ascii="Times New Roman" w:hAnsi="Times New Roman" w:cs="Times New Roman"/>
          <w:sz w:val="24"/>
          <w:szCs w:val="24"/>
        </w:rPr>
        <w:t xml:space="preserve"> members traveled to Belize City, Belize</w:t>
      </w:r>
      <w:r w:rsidR="006308EE">
        <w:rPr>
          <w:rFonts w:ascii="Times New Roman" w:hAnsi="Times New Roman" w:cs="Times New Roman"/>
          <w:sz w:val="24"/>
          <w:szCs w:val="24"/>
        </w:rPr>
        <w:t xml:space="preserve"> to work with a local church</w:t>
      </w:r>
      <w:r w:rsidR="005A008E">
        <w:rPr>
          <w:rFonts w:ascii="Times New Roman" w:hAnsi="Times New Roman" w:cs="Times New Roman"/>
          <w:sz w:val="24"/>
          <w:szCs w:val="24"/>
        </w:rPr>
        <w:t>. Since then</w:t>
      </w:r>
      <w:r w:rsidR="00A57F5F">
        <w:rPr>
          <w:rFonts w:ascii="Times New Roman" w:hAnsi="Times New Roman" w:cs="Times New Roman"/>
          <w:sz w:val="24"/>
          <w:szCs w:val="24"/>
        </w:rPr>
        <w:t>,</w:t>
      </w:r>
      <w:r w:rsidR="005A008E">
        <w:rPr>
          <w:rFonts w:ascii="Times New Roman" w:hAnsi="Times New Roman" w:cs="Times New Roman"/>
          <w:sz w:val="24"/>
          <w:szCs w:val="24"/>
        </w:rPr>
        <w:t xml:space="preserve"> the program has grown to include five trips for students</w:t>
      </w:r>
      <w:r w:rsidR="00636A5E">
        <w:rPr>
          <w:rFonts w:ascii="Times New Roman" w:hAnsi="Times New Roman" w:cs="Times New Roman"/>
          <w:sz w:val="24"/>
          <w:szCs w:val="24"/>
        </w:rPr>
        <w:t>,</w:t>
      </w:r>
      <w:r w:rsidR="005A008E">
        <w:rPr>
          <w:rFonts w:ascii="Times New Roman" w:hAnsi="Times New Roman" w:cs="Times New Roman"/>
          <w:sz w:val="24"/>
          <w:szCs w:val="24"/>
        </w:rPr>
        <w:t xml:space="preserve"> </w:t>
      </w:r>
      <w:r w:rsidR="00636A5E">
        <w:rPr>
          <w:rFonts w:ascii="Times New Roman" w:hAnsi="Times New Roman" w:cs="Times New Roman"/>
          <w:sz w:val="24"/>
          <w:szCs w:val="24"/>
        </w:rPr>
        <w:t>faculty and staff</w:t>
      </w:r>
      <w:r w:rsidR="005A008E">
        <w:rPr>
          <w:rFonts w:ascii="Times New Roman" w:hAnsi="Times New Roman" w:cs="Times New Roman"/>
          <w:sz w:val="24"/>
          <w:szCs w:val="24"/>
        </w:rPr>
        <w:t xml:space="preserve"> to </w:t>
      </w:r>
      <w:r w:rsidR="00A57F5F">
        <w:rPr>
          <w:rFonts w:ascii="Times New Roman" w:hAnsi="Times New Roman" w:cs="Times New Roman"/>
          <w:sz w:val="24"/>
          <w:szCs w:val="24"/>
        </w:rPr>
        <w:t>participate in</w:t>
      </w:r>
      <w:r w:rsidR="005A008E">
        <w:rPr>
          <w:rFonts w:ascii="Times New Roman" w:hAnsi="Times New Roman" w:cs="Times New Roman"/>
          <w:sz w:val="24"/>
          <w:szCs w:val="24"/>
        </w:rPr>
        <w:t xml:space="preserve">. </w:t>
      </w:r>
      <w:r w:rsidR="00951B10">
        <w:rPr>
          <w:rFonts w:ascii="Times New Roman" w:hAnsi="Times New Roman" w:cs="Times New Roman"/>
          <w:sz w:val="24"/>
          <w:szCs w:val="24"/>
        </w:rPr>
        <w:t>In the last 10</w:t>
      </w:r>
      <w:r w:rsidR="006308EE">
        <w:rPr>
          <w:rFonts w:ascii="Times New Roman" w:hAnsi="Times New Roman" w:cs="Times New Roman"/>
          <w:sz w:val="24"/>
          <w:szCs w:val="24"/>
        </w:rPr>
        <w:t xml:space="preserve"> years, the Spring Hill ISIP program has sent </w:t>
      </w:r>
      <w:r w:rsidR="00636A5E">
        <w:rPr>
          <w:rFonts w:ascii="Times New Roman" w:hAnsi="Times New Roman" w:cs="Times New Roman"/>
          <w:sz w:val="24"/>
          <w:szCs w:val="24"/>
        </w:rPr>
        <w:t>participants</w:t>
      </w:r>
      <w:r w:rsidR="006308EE">
        <w:rPr>
          <w:rFonts w:ascii="Times New Roman" w:hAnsi="Times New Roman" w:cs="Times New Roman"/>
          <w:sz w:val="24"/>
          <w:szCs w:val="24"/>
        </w:rPr>
        <w:t xml:space="preserve"> to Belize, Nicaragua, El Salvador, </w:t>
      </w:r>
      <w:r w:rsidR="00BB6B51">
        <w:rPr>
          <w:rFonts w:ascii="Times New Roman" w:hAnsi="Times New Roman" w:cs="Times New Roman"/>
          <w:sz w:val="24"/>
          <w:szCs w:val="24"/>
        </w:rPr>
        <w:t xml:space="preserve">Ecuador, </w:t>
      </w:r>
      <w:r w:rsidR="006308EE">
        <w:rPr>
          <w:rFonts w:ascii="Times New Roman" w:hAnsi="Times New Roman" w:cs="Times New Roman"/>
          <w:sz w:val="24"/>
          <w:szCs w:val="24"/>
        </w:rPr>
        <w:t>Jamaica</w:t>
      </w:r>
      <w:r w:rsidR="00BB6B51">
        <w:rPr>
          <w:rFonts w:ascii="Times New Roman" w:hAnsi="Times New Roman" w:cs="Times New Roman"/>
          <w:sz w:val="24"/>
          <w:szCs w:val="24"/>
        </w:rPr>
        <w:t xml:space="preserve"> and </w:t>
      </w:r>
      <w:r w:rsidR="00BB6B51">
        <w:rPr>
          <w:rFonts w:ascii="Times New Roman" w:hAnsi="Times New Roman" w:cs="Times New Roman"/>
          <w:sz w:val="24"/>
          <w:szCs w:val="24"/>
        </w:rPr>
        <w:lastRenderedPageBreak/>
        <w:t>the Dominican Republic</w:t>
      </w:r>
      <w:r w:rsidR="006308EE">
        <w:rPr>
          <w:rFonts w:ascii="Times New Roman" w:hAnsi="Times New Roman" w:cs="Times New Roman"/>
          <w:sz w:val="24"/>
          <w:szCs w:val="24"/>
        </w:rPr>
        <w:t xml:space="preserve">. </w:t>
      </w:r>
      <w:r w:rsidR="005A008E">
        <w:rPr>
          <w:rFonts w:ascii="Times New Roman" w:hAnsi="Times New Roman" w:cs="Times New Roman"/>
          <w:sz w:val="24"/>
          <w:szCs w:val="24"/>
        </w:rPr>
        <w:t xml:space="preserve">Fundraising is a </w:t>
      </w:r>
      <w:r w:rsidR="00A57F5F">
        <w:rPr>
          <w:rFonts w:ascii="Times New Roman" w:hAnsi="Times New Roman" w:cs="Times New Roman"/>
          <w:sz w:val="24"/>
          <w:szCs w:val="24"/>
        </w:rPr>
        <w:t>fundamental</w:t>
      </w:r>
      <w:r w:rsidR="005A008E">
        <w:rPr>
          <w:rFonts w:ascii="Times New Roman" w:hAnsi="Times New Roman" w:cs="Times New Roman"/>
          <w:sz w:val="24"/>
          <w:szCs w:val="24"/>
        </w:rPr>
        <w:t xml:space="preserve"> component of the Spring Hill ISIP p</w:t>
      </w:r>
      <w:r w:rsidR="00636A5E">
        <w:rPr>
          <w:rFonts w:ascii="Times New Roman" w:hAnsi="Times New Roman" w:cs="Times New Roman"/>
          <w:sz w:val="24"/>
          <w:szCs w:val="24"/>
        </w:rPr>
        <w:t>rogram. Each trip costs roughly $</w:t>
      </w:r>
      <w:r w:rsidR="005A008E">
        <w:rPr>
          <w:rFonts w:ascii="Times New Roman" w:hAnsi="Times New Roman" w:cs="Times New Roman"/>
          <w:sz w:val="24"/>
          <w:szCs w:val="24"/>
        </w:rPr>
        <w:t xml:space="preserve">1,800 per student. Every student is responsible for paying Spring Hill College Campus Ministry </w:t>
      </w:r>
      <w:r w:rsidR="00636A5E">
        <w:rPr>
          <w:rFonts w:ascii="Times New Roman" w:hAnsi="Times New Roman" w:cs="Times New Roman"/>
          <w:sz w:val="24"/>
          <w:szCs w:val="24"/>
        </w:rPr>
        <w:t>$</w:t>
      </w:r>
      <w:r w:rsidR="005A008E">
        <w:rPr>
          <w:rFonts w:ascii="Times New Roman" w:hAnsi="Times New Roman" w:cs="Times New Roman"/>
          <w:sz w:val="24"/>
          <w:szCs w:val="24"/>
        </w:rPr>
        <w:t>900</w:t>
      </w:r>
      <w:r w:rsidR="00636A5E">
        <w:rPr>
          <w:rFonts w:ascii="Times New Roman" w:hAnsi="Times New Roman" w:cs="Times New Roman"/>
          <w:sz w:val="24"/>
          <w:szCs w:val="24"/>
        </w:rPr>
        <w:t xml:space="preserve"> </w:t>
      </w:r>
      <w:r w:rsidR="005A008E">
        <w:rPr>
          <w:rFonts w:ascii="Times New Roman" w:hAnsi="Times New Roman" w:cs="Times New Roman"/>
          <w:sz w:val="24"/>
          <w:szCs w:val="24"/>
        </w:rPr>
        <w:t xml:space="preserve">and is expected to raise the other </w:t>
      </w:r>
      <w:r w:rsidR="00636A5E">
        <w:rPr>
          <w:rFonts w:ascii="Times New Roman" w:hAnsi="Times New Roman" w:cs="Times New Roman"/>
          <w:sz w:val="24"/>
          <w:szCs w:val="24"/>
        </w:rPr>
        <w:t>$</w:t>
      </w:r>
      <w:r w:rsidR="005A008E">
        <w:rPr>
          <w:rFonts w:ascii="Times New Roman" w:hAnsi="Times New Roman" w:cs="Times New Roman"/>
          <w:sz w:val="24"/>
          <w:szCs w:val="24"/>
        </w:rPr>
        <w:t xml:space="preserve">900. Campus Ministry </w:t>
      </w:r>
      <w:r>
        <w:rPr>
          <w:rFonts w:ascii="Times New Roman" w:hAnsi="Times New Roman" w:cs="Times New Roman"/>
          <w:sz w:val="24"/>
          <w:szCs w:val="24"/>
        </w:rPr>
        <w:t xml:space="preserve">created an online giving </w:t>
      </w:r>
      <w:r w:rsidR="00616E9C">
        <w:rPr>
          <w:rFonts w:ascii="Times New Roman" w:hAnsi="Times New Roman" w:cs="Times New Roman"/>
          <w:sz w:val="24"/>
          <w:szCs w:val="24"/>
        </w:rPr>
        <w:t>page</w:t>
      </w:r>
      <w:r>
        <w:rPr>
          <w:rFonts w:ascii="Times New Roman" w:hAnsi="Times New Roman" w:cs="Times New Roman"/>
          <w:sz w:val="24"/>
          <w:szCs w:val="24"/>
        </w:rPr>
        <w:t xml:space="preserve"> in 2013</w:t>
      </w:r>
      <w:r w:rsidR="00951B10">
        <w:rPr>
          <w:rFonts w:ascii="Times New Roman" w:hAnsi="Times New Roman" w:cs="Times New Roman"/>
          <w:sz w:val="24"/>
          <w:szCs w:val="24"/>
        </w:rPr>
        <w:t>,</w:t>
      </w:r>
      <w:r>
        <w:rPr>
          <w:rFonts w:ascii="Times New Roman" w:hAnsi="Times New Roman" w:cs="Times New Roman"/>
          <w:sz w:val="24"/>
          <w:szCs w:val="24"/>
        </w:rPr>
        <w:t xml:space="preserve"> in addition to their traditional fundraisers. </w:t>
      </w:r>
      <w:r w:rsidR="00D9088C">
        <w:rPr>
          <w:rFonts w:ascii="Times New Roman" w:hAnsi="Times New Roman" w:cs="Times New Roman"/>
          <w:sz w:val="24"/>
          <w:szCs w:val="24"/>
        </w:rPr>
        <w:t xml:space="preserve">The ISIP program used a third party source, crowdrise.com, for the donations. </w:t>
      </w:r>
      <w:r w:rsidR="00A63CD1">
        <w:rPr>
          <w:rFonts w:ascii="Times New Roman" w:hAnsi="Times New Roman" w:cs="Times New Roman"/>
          <w:sz w:val="24"/>
          <w:szCs w:val="24"/>
        </w:rPr>
        <w:t xml:space="preserve">The development </w:t>
      </w:r>
      <w:r w:rsidR="00CD3F44">
        <w:rPr>
          <w:rFonts w:ascii="Times New Roman" w:hAnsi="Times New Roman" w:cs="Times New Roman"/>
          <w:sz w:val="24"/>
          <w:szCs w:val="24"/>
        </w:rPr>
        <w:t xml:space="preserve">Crowdrise was somewhat unorganized. Instead of having </w:t>
      </w:r>
      <w:r w:rsidR="006F17B5">
        <w:rPr>
          <w:rFonts w:ascii="Times New Roman" w:hAnsi="Times New Roman" w:cs="Times New Roman"/>
          <w:sz w:val="24"/>
          <w:szCs w:val="24"/>
        </w:rPr>
        <w:t xml:space="preserve">just </w:t>
      </w:r>
      <w:r w:rsidR="00CD3F44">
        <w:rPr>
          <w:rFonts w:ascii="Times New Roman" w:hAnsi="Times New Roman" w:cs="Times New Roman"/>
          <w:sz w:val="24"/>
          <w:szCs w:val="24"/>
        </w:rPr>
        <w:t>one Crowdrise page for the ISIP program as a whole, the Office of Campus Ministry created six, one for the progra</w:t>
      </w:r>
      <w:r w:rsidR="00A63CD1">
        <w:rPr>
          <w:rFonts w:ascii="Times New Roman" w:hAnsi="Times New Roman" w:cs="Times New Roman"/>
          <w:sz w:val="24"/>
          <w:szCs w:val="24"/>
        </w:rPr>
        <w:t>m as a whole and five for each individual</w:t>
      </w:r>
      <w:r w:rsidR="00CD3F44">
        <w:rPr>
          <w:rFonts w:ascii="Times New Roman" w:hAnsi="Times New Roman" w:cs="Times New Roman"/>
          <w:sz w:val="24"/>
          <w:szCs w:val="24"/>
        </w:rPr>
        <w:t xml:space="preserve"> trip</w:t>
      </w:r>
      <w:r w:rsidR="000977D7">
        <w:rPr>
          <w:rFonts w:ascii="Times New Roman" w:hAnsi="Times New Roman" w:cs="Times New Roman"/>
          <w:sz w:val="24"/>
          <w:szCs w:val="24"/>
        </w:rPr>
        <w:t xml:space="preserve"> (Appendix A)</w:t>
      </w:r>
      <w:r w:rsidR="00CD3F44">
        <w:rPr>
          <w:rFonts w:ascii="Times New Roman" w:hAnsi="Times New Roman" w:cs="Times New Roman"/>
          <w:sz w:val="24"/>
          <w:szCs w:val="24"/>
        </w:rPr>
        <w:t xml:space="preserve">. </w:t>
      </w:r>
      <w:r w:rsidR="00A63CD1">
        <w:rPr>
          <w:rFonts w:ascii="Times New Roman" w:hAnsi="Times New Roman" w:cs="Times New Roman"/>
          <w:sz w:val="24"/>
          <w:szCs w:val="24"/>
        </w:rPr>
        <w:t xml:space="preserve">In addition, the money was broken down </w:t>
      </w:r>
      <w:r w:rsidR="00B05F78">
        <w:rPr>
          <w:rFonts w:ascii="Times New Roman" w:hAnsi="Times New Roman" w:cs="Times New Roman"/>
          <w:sz w:val="24"/>
          <w:szCs w:val="24"/>
        </w:rPr>
        <w:t xml:space="preserve">by </w:t>
      </w:r>
      <w:r w:rsidR="00A63CD1">
        <w:rPr>
          <w:rFonts w:ascii="Times New Roman" w:hAnsi="Times New Roman" w:cs="Times New Roman"/>
          <w:sz w:val="24"/>
          <w:szCs w:val="24"/>
        </w:rPr>
        <w:t>person. Essentially, every participant i</w:t>
      </w:r>
      <w:r w:rsidR="00B05F78">
        <w:rPr>
          <w:rFonts w:ascii="Times New Roman" w:hAnsi="Times New Roman" w:cs="Times New Roman"/>
          <w:sz w:val="24"/>
          <w:szCs w:val="24"/>
        </w:rPr>
        <w:t>n the 2013-2014 ISIP program had</w:t>
      </w:r>
      <w:r w:rsidR="00A63CD1">
        <w:rPr>
          <w:rFonts w:ascii="Times New Roman" w:hAnsi="Times New Roman" w:cs="Times New Roman"/>
          <w:sz w:val="24"/>
          <w:szCs w:val="24"/>
        </w:rPr>
        <w:t xml:space="preserve"> a specific donation page just for themselves</w:t>
      </w:r>
      <w:r w:rsidR="002D7922">
        <w:rPr>
          <w:rFonts w:ascii="Times New Roman" w:hAnsi="Times New Roman" w:cs="Times New Roman"/>
          <w:sz w:val="24"/>
          <w:szCs w:val="24"/>
        </w:rPr>
        <w:t xml:space="preserve"> (Appendix B</w:t>
      </w:r>
      <w:r w:rsidR="000977D7">
        <w:rPr>
          <w:rFonts w:ascii="Times New Roman" w:hAnsi="Times New Roman" w:cs="Times New Roman"/>
          <w:sz w:val="24"/>
          <w:szCs w:val="24"/>
        </w:rPr>
        <w:t>)</w:t>
      </w:r>
      <w:r w:rsidR="00A63CD1">
        <w:rPr>
          <w:rFonts w:ascii="Times New Roman" w:hAnsi="Times New Roman" w:cs="Times New Roman"/>
          <w:sz w:val="24"/>
          <w:szCs w:val="24"/>
        </w:rPr>
        <w:t xml:space="preserve">. </w:t>
      </w:r>
      <w:r w:rsidR="00D9088C">
        <w:rPr>
          <w:rFonts w:ascii="Times New Roman" w:hAnsi="Times New Roman" w:cs="Times New Roman"/>
          <w:sz w:val="24"/>
          <w:szCs w:val="24"/>
        </w:rPr>
        <w:t xml:space="preserve">While </w:t>
      </w:r>
      <w:r w:rsidR="00A06A78">
        <w:rPr>
          <w:rFonts w:ascii="Times New Roman" w:hAnsi="Times New Roman" w:cs="Times New Roman"/>
          <w:sz w:val="24"/>
          <w:szCs w:val="24"/>
        </w:rPr>
        <w:t>C</w:t>
      </w:r>
      <w:r w:rsidR="00D9088C">
        <w:rPr>
          <w:rFonts w:ascii="Times New Roman" w:hAnsi="Times New Roman" w:cs="Times New Roman"/>
          <w:sz w:val="24"/>
          <w:szCs w:val="24"/>
        </w:rPr>
        <w:t>rowd</w:t>
      </w:r>
      <w:r w:rsidR="00A06A78">
        <w:rPr>
          <w:rFonts w:ascii="Times New Roman" w:hAnsi="Times New Roman" w:cs="Times New Roman"/>
          <w:sz w:val="24"/>
          <w:szCs w:val="24"/>
        </w:rPr>
        <w:t>rise</w:t>
      </w:r>
      <w:r w:rsidR="00D9088C">
        <w:rPr>
          <w:rFonts w:ascii="Times New Roman" w:hAnsi="Times New Roman" w:cs="Times New Roman"/>
          <w:sz w:val="24"/>
          <w:szCs w:val="24"/>
        </w:rPr>
        <w:t xml:space="preserve"> was useful, the company took </w:t>
      </w:r>
      <w:r w:rsidR="00A06A78">
        <w:rPr>
          <w:rFonts w:ascii="Times New Roman" w:hAnsi="Times New Roman" w:cs="Times New Roman"/>
          <w:sz w:val="24"/>
          <w:szCs w:val="24"/>
        </w:rPr>
        <w:t>roughly</w:t>
      </w:r>
      <w:r w:rsidR="00D9088C">
        <w:rPr>
          <w:rFonts w:ascii="Times New Roman" w:hAnsi="Times New Roman" w:cs="Times New Roman"/>
          <w:sz w:val="24"/>
          <w:szCs w:val="24"/>
        </w:rPr>
        <w:t xml:space="preserve"> 10</w:t>
      </w:r>
      <w:r w:rsidR="001E59BC">
        <w:rPr>
          <w:rFonts w:ascii="Times New Roman" w:hAnsi="Times New Roman" w:cs="Times New Roman"/>
          <w:sz w:val="24"/>
          <w:szCs w:val="24"/>
        </w:rPr>
        <w:t>%</w:t>
      </w:r>
      <w:r w:rsidR="00D9088C">
        <w:rPr>
          <w:rFonts w:ascii="Times New Roman" w:hAnsi="Times New Roman" w:cs="Times New Roman"/>
          <w:sz w:val="24"/>
          <w:szCs w:val="24"/>
        </w:rPr>
        <w:t xml:space="preserve"> of the profits. </w:t>
      </w:r>
      <w:r w:rsidR="00A06A78">
        <w:rPr>
          <w:rFonts w:ascii="Times New Roman" w:hAnsi="Times New Roman" w:cs="Times New Roman"/>
          <w:sz w:val="24"/>
          <w:szCs w:val="24"/>
        </w:rPr>
        <w:t>Even so, the online giving fund</w:t>
      </w:r>
      <w:r w:rsidR="00D9088C">
        <w:rPr>
          <w:rFonts w:ascii="Times New Roman" w:hAnsi="Times New Roman" w:cs="Times New Roman"/>
          <w:sz w:val="24"/>
          <w:szCs w:val="24"/>
        </w:rPr>
        <w:t xml:space="preserve">raiser proved successful, but </w:t>
      </w:r>
      <w:r w:rsidR="00FF3E31">
        <w:rPr>
          <w:rFonts w:ascii="Times New Roman" w:hAnsi="Times New Roman" w:cs="Times New Roman"/>
          <w:sz w:val="24"/>
          <w:szCs w:val="24"/>
        </w:rPr>
        <w:t>the project planner determined</w:t>
      </w:r>
      <w:r w:rsidR="00044555">
        <w:rPr>
          <w:rFonts w:ascii="Times New Roman" w:hAnsi="Times New Roman" w:cs="Times New Roman"/>
          <w:sz w:val="24"/>
          <w:szCs w:val="24"/>
        </w:rPr>
        <w:t xml:space="preserve"> possible ways for further success. In addition to </w:t>
      </w:r>
      <w:r w:rsidR="00D9088C">
        <w:rPr>
          <w:rFonts w:ascii="Times New Roman" w:hAnsi="Times New Roman" w:cs="Times New Roman"/>
          <w:sz w:val="24"/>
          <w:szCs w:val="24"/>
        </w:rPr>
        <w:t>creating</w:t>
      </w:r>
      <w:r w:rsidR="00C57ED2">
        <w:rPr>
          <w:rFonts w:ascii="Times New Roman" w:hAnsi="Times New Roman" w:cs="Times New Roman"/>
          <w:sz w:val="24"/>
          <w:szCs w:val="24"/>
        </w:rPr>
        <w:t xml:space="preserve"> a</w:t>
      </w:r>
      <w:r w:rsidR="00044555">
        <w:rPr>
          <w:rFonts w:ascii="Times New Roman" w:hAnsi="Times New Roman" w:cs="Times New Roman"/>
          <w:sz w:val="24"/>
          <w:szCs w:val="24"/>
        </w:rPr>
        <w:t xml:space="preserve"> </w:t>
      </w:r>
      <w:r w:rsidR="00D9088C">
        <w:rPr>
          <w:rFonts w:ascii="Times New Roman" w:hAnsi="Times New Roman" w:cs="Times New Roman"/>
          <w:sz w:val="24"/>
          <w:szCs w:val="24"/>
        </w:rPr>
        <w:t xml:space="preserve">new </w:t>
      </w:r>
      <w:r w:rsidR="00A06A78">
        <w:rPr>
          <w:rFonts w:ascii="Times New Roman" w:hAnsi="Times New Roman" w:cs="Times New Roman"/>
          <w:sz w:val="24"/>
          <w:szCs w:val="24"/>
        </w:rPr>
        <w:t xml:space="preserve">online giving </w:t>
      </w:r>
      <w:r w:rsidR="009F1225">
        <w:rPr>
          <w:rFonts w:ascii="Times New Roman" w:hAnsi="Times New Roman" w:cs="Times New Roman"/>
          <w:sz w:val="24"/>
          <w:szCs w:val="24"/>
        </w:rPr>
        <w:t xml:space="preserve">web page </w:t>
      </w:r>
      <w:r w:rsidR="00D9088C">
        <w:rPr>
          <w:rFonts w:ascii="Times New Roman" w:hAnsi="Times New Roman" w:cs="Times New Roman"/>
          <w:sz w:val="24"/>
          <w:szCs w:val="24"/>
        </w:rPr>
        <w:t>through Spring Hill College</w:t>
      </w:r>
      <w:r w:rsidR="00044555">
        <w:rPr>
          <w:rFonts w:ascii="Times New Roman" w:hAnsi="Times New Roman" w:cs="Times New Roman"/>
          <w:sz w:val="24"/>
          <w:szCs w:val="24"/>
        </w:rPr>
        <w:t>, a social me</w:t>
      </w:r>
      <w:r w:rsidR="00A06A78">
        <w:rPr>
          <w:rFonts w:ascii="Times New Roman" w:hAnsi="Times New Roman" w:cs="Times New Roman"/>
          <w:sz w:val="24"/>
          <w:szCs w:val="24"/>
        </w:rPr>
        <w:t xml:space="preserve">dia campaign using Facebook </w:t>
      </w:r>
      <w:r w:rsidR="00636A5E">
        <w:rPr>
          <w:rFonts w:ascii="Times New Roman" w:hAnsi="Times New Roman" w:cs="Times New Roman"/>
          <w:sz w:val="24"/>
          <w:szCs w:val="24"/>
        </w:rPr>
        <w:t>was</w:t>
      </w:r>
      <w:r w:rsidR="00044555">
        <w:rPr>
          <w:rFonts w:ascii="Times New Roman" w:hAnsi="Times New Roman" w:cs="Times New Roman"/>
          <w:sz w:val="24"/>
          <w:szCs w:val="24"/>
        </w:rPr>
        <w:t xml:space="preserve"> </w:t>
      </w:r>
      <w:r w:rsidR="006F17B5">
        <w:rPr>
          <w:rFonts w:ascii="Times New Roman" w:hAnsi="Times New Roman" w:cs="Times New Roman"/>
          <w:sz w:val="24"/>
          <w:szCs w:val="24"/>
        </w:rPr>
        <w:t>established</w:t>
      </w:r>
      <w:r w:rsidR="00044555">
        <w:rPr>
          <w:rFonts w:ascii="Times New Roman" w:hAnsi="Times New Roman" w:cs="Times New Roman"/>
          <w:sz w:val="24"/>
          <w:szCs w:val="24"/>
        </w:rPr>
        <w:t xml:space="preserve"> to improve the awareness of the Spring Hill ISIP program and urge for more donations. </w:t>
      </w:r>
      <w:r w:rsidR="00CD31FE">
        <w:rPr>
          <w:rFonts w:ascii="Times New Roman" w:hAnsi="Times New Roman" w:cs="Times New Roman"/>
          <w:sz w:val="24"/>
          <w:szCs w:val="24"/>
        </w:rPr>
        <w:t xml:space="preserve">The project </w:t>
      </w:r>
      <w:r w:rsidR="00636A5E">
        <w:rPr>
          <w:rFonts w:ascii="Times New Roman" w:hAnsi="Times New Roman" w:cs="Times New Roman"/>
          <w:sz w:val="24"/>
          <w:szCs w:val="24"/>
        </w:rPr>
        <w:t>was</w:t>
      </w:r>
      <w:r w:rsidR="00CD31FE">
        <w:rPr>
          <w:rFonts w:ascii="Times New Roman" w:hAnsi="Times New Roman" w:cs="Times New Roman"/>
          <w:sz w:val="24"/>
          <w:szCs w:val="24"/>
        </w:rPr>
        <w:t xml:space="preserve"> </w:t>
      </w:r>
      <w:r w:rsidR="00A06A78">
        <w:rPr>
          <w:rFonts w:ascii="Times New Roman" w:hAnsi="Times New Roman" w:cs="Times New Roman"/>
          <w:sz w:val="24"/>
          <w:szCs w:val="24"/>
        </w:rPr>
        <w:t xml:space="preserve">assessed with Media Richness Theory </w:t>
      </w:r>
      <w:r w:rsidR="00CD31FE">
        <w:rPr>
          <w:rFonts w:ascii="Times New Roman" w:hAnsi="Times New Roman" w:cs="Times New Roman"/>
          <w:sz w:val="24"/>
          <w:szCs w:val="24"/>
        </w:rPr>
        <w:t xml:space="preserve">to </w:t>
      </w:r>
      <w:r w:rsidR="00A06A78">
        <w:rPr>
          <w:rFonts w:ascii="Times New Roman" w:hAnsi="Times New Roman" w:cs="Times New Roman"/>
          <w:sz w:val="24"/>
          <w:szCs w:val="24"/>
        </w:rPr>
        <w:t>explore a possible relation and explanation</w:t>
      </w:r>
      <w:r w:rsidR="00B66110">
        <w:rPr>
          <w:rFonts w:ascii="Times New Roman" w:hAnsi="Times New Roman" w:cs="Times New Roman"/>
          <w:sz w:val="24"/>
          <w:szCs w:val="24"/>
        </w:rPr>
        <w:t>.</w:t>
      </w:r>
    </w:p>
    <w:p w:rsidR="005A008E" w:rsidRPr="005A008E" w:rsidRDefault="005A008E" w:rsidP="005A008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Research Question </w:t>
      </w:r>
    </w:p>
    <w:p w:rsidR="00515838" w:rsidRDefault="005A008E" w:rsidP="005158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rationale proves that there is a need for online donations for the Spring Hill ISIP program. In addition, the Spring Hill ISIP program has a young online presence that has potential to be developed into a rich communication medium. This leads to the </w:t>
      </w:r>
      <w:r w:rsidR="009D4429">
        <w:rPr>
          <w:rFonts w:ascii="Times New Roman" w:hAnsi="Times New Roman" w:cs="Times New Roman"/>
          <w:sz w:val="24"/>
          <w:szCs w:val="24"/>
        </w:rPr>
        <w:t xml:space="preserve">research question, can a nonprofit organization effectively use social media and a direct online donation </w:t>
      </w:r>
      <w:r w:rsidR="00E03D7F">
        <w:rPr>
          <w:rFonts w:ascii="Times New Roman" w:hAnsi="Times New Roman" w:cs="Times New Roman"/>
          <w:sz w:val="24"/>
          <w:szCs w:val="24"/>
        </w:rPr>
        <w:t>w</w:t>
      </w:r>
      <w:r w:rsidR="009F1225">
        <w:rPr>
          <w:rFonts w:ascii="Times New Roman" w:hAnsi="Times New Roman" w:cs="Times New Roman"/>
          <w:sz w:val="24"/>
          <w:szCs w:val="24"/>
        </w:rPr>
        <w:t xml:space="preserve">eb page </w:t>
      </w:r>
      <w:r w:rsidR="009D4429">
        <w:rPr>
          <w:rFonts w:ascii="Times New Roman" w:hAnsi="Times New Roman" w:cs="Times New Roman"/>
          <w:sz w:val="24"/>
          <w:szCs w:val="24"/>
        </w:rPr>
        <w:t>to increase</w:t>
      </w:r>
      <w:r w:rsidR="00F73239">
        <w:rPr>
          <w:rFonts w:ascii="Times New Roman" w:hAnsi="Times New Roman" w:cs="Times New Roman"/>
          <w:sz w:val="24"/>
          <w:szCs w:val="24"/>
        </w:rPr>
        <w:t xml:space="preserve"> awareness and</w:t>
      </w:r>
      <w:r w:rsidR="009D4429">
        <w:rPr>
          <w:rFonts w:ascii="Times New Roman" w:hAnsi="Times New Roman" w:cs="Times New Roman"/>
          <w:sz w:val="24"/>
          <w:szCs w:val="24"/>
        </w:rPr>
        <w:t xml:space="preserve"> fundraising?</w:t>
      </w:r>
    </w:p>
    <w:p w:rsidR="00FF3E31" w:rsidRDefault="00FF3E31" w:rsidP="00515838">
      <w:pPr>
        <w:spacing w:after="0" w:line="480" w:lineRule="auto"/>
        <w:jc w:val="center"/>
        <w:rPr>
          <w:rFonts w:ascii="Times New Roman" w:hAnsi="Times New Roman" w:cs="Times New Roman"/>
          <w:b/>
          <w:sz w:val="24"/>
          <w:szCs w:val="24"/>
        </w:rPr>
      </w:pPr>
    </w:p>
    <w:p w:rsidR="00FF3E31" w:rsidRDefault="00FF3E31" w:rsidP="00515838">
      <w:pPr>
        <w:spacing w:after="0" w:line="480" w:lineRule="auto"/>
        <w:jc w:val="center"/>
        <w:rPr>
          <w:rFonts w:ascii="Times New Roman" w:hAnsi="Times New Roman" w:cs="Times New Roman"/>
          <w:b/>
          <w:sz w:val="24"/>
          <w:szCs w:val="24"/>
        </w:rPr>
      </w:pPr>
    </w:p>
    <w:p w:rsidR="00044555" w:rsidRPr="00250DA2" w:rsidRDefault="009C7FB7" w:rsidP="005158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Situational Analysis </w:t>
      </w:r>
    </w:p>
    <w:p w:rsidR="00044555" w:rsidRPr="00250DA2" w:rsidRDefault="00044555" w:rsidP="00515838">
      <w:pPr>
        <w:spacing w:after="0" w:line="480" w:lineRule="auto"/>
        <w:rPr>
          <w:rFonts w:ascii="Times New Roman" w:hAnsi="Times New Roman" w:cs="Times New Roman"/>
          <w:b/>
          <w:sz w:val="24"/>
          <w:szCs w:val="24"/>
        </w:rPr>
      </w:pPr>
      <w:r w:rsidRPr="00250DA2">
        <w:rPr>
          <w:rFonts w:ascii="Times New Roman" w:hAnsi="Times New Roman" w:cs="Times New Roman"/>
          <w:b/>
          <w:sz w:val="24"/>
          <w:szCs w:val="24"/>
        </w:rPr>
        <w:t xml:space="preserve">Nonprofit Fundraising </w:t>
      </w:r>
    </w:p>
    <w:p w:rsidR="00044555" w:rsidRDefault="00044555" w:rsidP="005158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31FE">
        <w:rPr>
          <w:rFonts w:ascii="Times New Roman" w:hAnsi="Times New Roman" w:cs="Times New Roman"/>
          <w:sz w:val="24"/>
          <w:szCs w:val="24"/>
        </w:rPr>
        <w:t>Undoubtedly, nonp</w:t>
      </w:r>
      <w:r w:rsidR="00A06A78">
        <w:rPr>
          <w:rFonts w:ascii="Times New Roman" w:hAnsi="Times New Roman" w:cs="Times New Roman"/>
          <w:sz w:val="24"/>
          <w:szCs w:val="24"/>
        </w:rPr>
        <w:t>rofits are associated with fund</w:t>
      </w:r>
      <w:r w:rsidR="00CD31FE">
        <w:rPr>
          <w:rFonts w:ascii="Times New Roman" w:hAnsi="Times New Roman" w:cs="Times New Roman"/>
          <w:sz w:val="24"/>
          <w:szCs w:val="24"/>
        </w:rPr>
        <w:t xml:space="preserve">raising. </w:t>
      </w:r>
      <w:r w:rsidR="005A008E">
        <w:rPr>
          <w:rFonts w:ascii="Times New Roman" w:hAnsi="Times New Roman" w:cs="Times New Roman"/>
          <w:sz w:val="24"/>
          <w:szCs w:val="24"/>
        </w:rPr>
        <w:t>F</w:t>
      </w:r>
      <w:r w:rsidR="00A06A78">
        <w:rPr>
          <w:rFonts w:ascii="Times New Roman" w:hAnsi="Times New Roman" w:cs="Times New Roman"/>
          <w:sz w:val="24"/>
          <w:szCs w:val="24"/>
        </w:rPr>
        <w:t xml:space="preserve">or the purpose of this project </w:t>
      </w:r>
      <w:r w:rsidR="005A008E">
        <w:rPr>
          <w:rFonts w:ascii="Times New Roman" w:hAnsi="Times New Roman" w:cs="Times New Roman"/>
          <w:sz w:val="24"/>
          <w:szCs w:val="24"/>
        </w:rPr>
        <w:t xml:space="preserve">fundraising </w:t>
      </w:r>
      <w:r w:rsidR="00CD31FE">
        <w:rPr>
          <w:rFonts w:ascii="Times New Roman" w:hAnsi="Times New Roman" w:cs="Times New Roman"/>
          <w:sz w:val="24"/>
          <w:szCs w:val="24"/>
        </w:rPr>
        <w:t>can be defined as “the purposive process of soliciting an</w:t>
      </w:r>
      <w:r w:rsidR="00413BF5">
        <w:rPr>
          <w:rFonts w:ascii="Times New Roman" w:hAnsi="Times New Roman" w:cs="Times New Roman"/>
          <w:sz w:val="24"/>
          <w:szCs w:val="24"/>
        </w:rPr>
        <w:t>d</w:t>
      </w:r>
      <w:r w:rsidR="00CD31FE">
        <w:rPr>
          <w:rFonts w:ascii="Times New Roman" w:hAnsi="Times New Roman" w:cs="Times New Roman"/>
          <w:sz w:val="24"/>
          <w:szCs w:val="24"/>
        </w:rPr>
        <w:t xml:space="preserve"> accepting monetary gifts from individuals, corporations, and foundations by a charitable organization, especially as managed for the organization by fundraising specialists” (Kelly</w:t>
      </w:r>
      <w:r w:rsidR="00413BF5">
        <w:rPr>
          <w:rFonts w:ascii="Times New Roman" w:hAnsi="Times New Roman" w:cs="Times New Roman"/>
          <w:sz w:val="24"/>
          <w:szCs w:val="24"/>
        </w:rPr>
        <w:t>,</w:t>
      </w:r>
      <w:r w:rsidR="00CD31FE">
        <w:rPr>
          <w:rFonts w:ascii="Times New Roman" w:hAnsi="Times New Roman" w:cs="Times New Roman"/>
          <w:sz w:val="24"/>
          <w:szCs w:val="24"/>
        </w:rPr>
        <w:t xml:space="preserve"> </w:t>
      </w:r>
      <w:r w:rsidR="00C7065A">
        <w:rPr>
          <w:rFonts w:ascii="Times New Roman" w:hAnsi="Times New Roman" w:cs="Times New Roman"/>
          <w:sz w:val="24"/>
          <w:szCs w:val="24"/>
        </w:rPr>
        <w:t xml:space="preserve">1991, </w:t>
      </w:r>
      <w:r w:rsidR="00FA29ED">
        <w:rPr>
          <w:rFonts w:ascii="Times New Roman" w:hAnsi="Times New Roman" w:cs="Times New Roman"/>
          <w:sz w:val="24"/>
          <w:szCs w:val="24"/>
        </w:rPr>
        <w:t>p.79-80</w:t>
      </w:r>
      <w:r w:rsidR="00CD31FE">
        <w:rPr>
          <w:rFonts w:ascii="Times New Roman" w:hAnsi="Times New Roman" w:cs="Times New Roman"/>
          <w:sz w:val="24"/>
          <w:szCs w:val="24"/>
        </w:rPr>
        <w:t xml:space="preserve">). </w:t>
      </w:r>
      <w:r w:rsidR="00413BF5">
        <w:rPr>
          <w:rFonts w:ascii="Times New Roman" w:hAnsi="Times New Roman" w:cs="Times New Roman"/>
          <w:sz w:val="24"/>
          <w:szCs w:val="24"/>
        </w:rPr>
        <w:t xml:space="preserve">With that definition in mind, the </w:t>
      </w:r>
      <w:r w:rsidR="00A57F5F">
        <w:rPr>
          <w:rFonts w:ascii="Times New Roman" w:hAnsi="Times New Roman" w:cs="Times New Roman"/>
          <w:sz w:val="24"/>
          <w:szCs w:val="24"/>
        </w:rPr>
        <w:t>techniques</w:t>
      </w:r>
      <w:r w:rsidR="00413BF5">
        <w:rPr>
          <w:rFonts w:ascii="Times New Roman" w:hAnsi="Times New Roman" w:cs="Times New Roman"/>
          <w:sz w:val="24"/>
          <w:szCs w:val="24"/>
        </w:rPr>
        <w:t xml:space="preserve"> org</w:t>
      </w:r>
      <w:r w:rsidR="00A06A78">
        <w:rPr>
          <w:rFonts w:ascii="Times New Roman" w:hAnsi="Times New Roman" w:cs="Times New Roman"/>
          <w:sz w:val="24"/>
          <w:szCs w:val="24"/>
        </w:rPr>
        <w:t>anizations can utilize for fund</w:t>
      </w:r>
      <w:r w:rsidR="00413BF5">
        <w:rPr>
          <w:rFonts w:ascii="Times New Roman" w:hAnsi="Times New Roman" w:cs="Times New Roman"/>
          <w:sz w:val="24"/>
          <w:szCs w:val="24"/>
        </w:rPr>
        <w:t>raising are numerous.</w:t>
      </w:r>
      <w:r w:rsidR="00A06A78">
        <w:rPr>
          <w:rFonts w:ascii="Times New Roman" w:hAnsi="Times New Roman" w:cs="Times New Roman"/>
          <w:sz w:val="24"/>
          <w:szCs w:val="24"/>
        </w:rPr>
        <w:t xml:space="preserve"> While the types of fund</w:t>
      </w:r>
      <w:r w:rsidR="00250DA2">
        <w:rPr>
          <w:rFonts w:ascii="Times New Roman" w:hAnsi="Times New Roman" w:cs="Times New Roman"/>
          <w:sz w:val="24"/>
          <w:szCs w:val="24"/>
        </w:rPr>
        <w:t xml:space="preserve">raisers appear to be vast, there are some commonalities. Kathleen Kelly, author of </w:t>
      </w:r>
      <w:r w:rsidR="00250DA2" w:rsidRPr="009D4429">
        <w:rPr>
          <w:rFonts w:ascii="Times New Roman" w:hAnsi="Times New Roman" w:cs="Times New Roman"/>
          <w:i/>
          <w:sz w:val="24"/>
          <w:szCs w:val="24"/>
        </w:rPr>
        <w:t>Fund Raising</w:t>
      </w:r>
      <w:r w:rsidR="00250DA2">
        <w:rPr>
          <w:rFonts w:ascii="Times New Roman" w:hAnsi="Times New Roman" w:cs="Times New Roman"/>
          <w:i/>
          <w:sz w:val="24"/>
          <w:szCs w:val="24"/>
        </w:rPr>
        <w:t xml:space="preserve"> and Public Relations: A Critical Analysis, </w:t>
      </w:r>
      <w:r w:rsidR="00A06A78">
        <w:rPr>
          <w:rFonts w:ascii="Times New Roman" w:hAnsi="Times New Roman" w:cs="Times New Roman"/>
          <w:sz w:val="24"/>
          <w:szCs w:val="24"/>
        </w:rPr>
        <w:t>lists four steps for any fund</w:t>
      </w:r>
      <w:r w:rsidR="00250DA2">
        <w:rPr>
          <w:rFonts w:ascii="Times New Roman" w:hAnsi="Times New Roman" w:cs="Times New Roman"/>
          <w:sz w:val="24"/>
          <w:szCs w:val="24"/>
        </w:rPr>
        <w:t>raiser: research, cultivation, solicitation, and recognition (</w:t>
      </w:r>
      <w:r w:rsidR="00C7065A">
        <w:rPr>
          <w:rFonts w:ascii="Times New Roman" w:hAnsi="Times New Roman" w:cs="Times New Roman"/>
          <w:sz w:val="24"/>
          <w:szCs w:val="24"/>
        </w:rPr>
        <w:t xml:space="preserve">Kelly, </w:t>
      </w:r>
      <w:r w:rsidR="00250DA2">
        <w:rPr>
          <w:rFonts w:ascii="Times New Roman" w:hAnsi="Times New Roman" w:cs="Times New Roman"/>
          <w:sz w:val="24"/>
          <w:szCs w:val="24"/>
        </w:rPr>
        <w:t xml:space="preserve">1991). </w:t>
      </w:r>
      <w:r w:rsidR="00FA29ED">
        <w:rPr>
          <w:rFonts w:ascii="Times New Roman" w:hAnsi="Times New Roman" w:cs="Times New Roman"/>
          <w:sz w:val="24"/>
          <w:szCs w:val="24"/>
        </w:rPr>
        <w:t xml:space="preserve">Research, as the foundational background on the subject at hand, is </w:t>
      </w:r>
      <w:r w:rsidR="00A06A78">
        <w:rPr>
          <w:rFonts w:ascii="Times New Roman" w:hAnsi="Times New Roman" w:cs="Times New Roman"/>
          <w:sz w:val="24"/>
          <w:szCs w:val="24"/>
        </w:rPr>
        <w:t>implemented to provide the fund</w:t>
      </w:r>
      <w:r w:rsidR="00FA29ED">
        <w:rPr>
          <w:rFonts w:ascii="Times New Roman" w:hAnsi="Times New Roman" w:cs="Times New Roman"/>
          <w:sz w:val="24"/>
          <w:szCs w:val="24"/>
        </w:rPr>
        <w:t>raiser with a framework of previous successes and failures (</w:t>
      </w:r>
      <w:r w:rsidR="00C7065A">
        <w:rPr>
          <w:rFonts w:ascii="Times New Roman" w:hAnsi="Times New Roman" w:cs="Times New Roman"/>
          <w:sz w:val="24"/>
          <w:szCs w:val="24"/>
        </w:rPr>
        <w:t xml:space="preserve">Kelly, </w:t>
      </w:r>
      <w:r w:rsidR="00FA29ED">
        <w:rPr>
          <w:rFonts w:ascii="Times New Roman" w:hAnsi="Times New Roman" w:cs="Times New Roman"/>
          <w:sz w:val="24"/>
          <w:szCs w:val="24"/>
        </w:rPr>
        <w:t xml:space="preserve">1991). Cultivation is the development of the fundraiser, including </w:t>
      </w:r>
      <w:r w:rsidR="00A06A78">
        <w:rPr>
          <w:rFonts w:ascii="Times New Roman" w:hAnsi="Times New Roman" w:cs="Times New Roman"/>
          <w:sz w:val="24"/>
          <w:szCs w:val="24"/>
        </w:rPr>
        <w:t>all of the work before the fund</w:t>
      </w:r>
      <w:r w:rsidR="00FA29ED">
        <w:rPr>
          <w:rFonts w:ascii="Times New Roman" w:hAnsi="Times New Roman" w:cs="Times New Roman"/>
          <w:sz w:val="24"/>
          <w:szCs w:val="24"/>
        </w:rPr>
        <w:t>raiser actually begins (</w:t>
      </w:r>
      <w:r w:rsidR="00C7065A">
        <w:rPr>
          <w:rFonts w:ascii="Times New Roman" w:hAnsi="Times New Roman" w:cs="Times New Roman"/>
          <w:sz w:val="24"/>
          <w:szCs w:val="24"/>
        </w:rPr>
        <w:t xml:space="preserve">Kelly, </w:t>
      </w:r>
      <w:r w:rsidR="00FA29ED">
        <w:rPr>
          <w:rFonts w:ascii="Times New Roman" w:hAnsi="Times New Roman" w:cs="Times New Roman"/>
          <w:sz w:val="24"/>
          <w:szCs w:val="24"/>
        </w:rPr>
        <w:t>1991). Solicitation refers to the advert</w:t>
      </w:r>
      <w:r w:rsidR="00A06A78">
        <w:rPr>
          <w:rFonts w:ascii="Times New Roman" w:hAnsi="Times New Roman" w:cs="Times New Roman"/>
          <w:sz w:val="24"/>
          <w:szCs w:val="24"/>
        </w:rPr>
        <w:t>ising and promotion of the fund</w:t>
      </w:r>
      <w:r w:rsidR="00FA29ED">
        <w:rPr>
          <w:rFonts w:ascii="Times New Roman" w:hAnsi="Times New Roman" w:cs="Times New Roman"/>
          <w:sz w:val="24"/>
          <w:szCs w:val="24"/>
        </w:rPr>
        <w:t>raiser (</w:t>
      </w:r>
      <w:r w:rsidR="00C7065A">
        <w:rPr>
          <w:rFonts w:ascii="Times New Roman" w:hAnsi="Times New Roman" w:cs="Times New Roman"/>
          <w:sz w:val="24"/>
          <w:szCs w:val="24"/>
        </w:rPr>
        <w:t xml:space="preserve">Kelly, </w:t>
      </w:r>
      <w:r w:rsidR="00FA29ED">
        <w:rPr>
          <w:rFonts w:ascii="Times New Roman" w:hAnsi="Times New Roman" w:cs="Times New Roman"/>
          <w:sz w:val="24"/>
          <w:szCs w:val="24"/>
        </w:rPr>
        <w:t>1991). Recognition is included as a step to provide a formal profession of gratitude to donors or sponsors (</w:t>
      </w:r>
      <w:r w:rsidR="00C7065A">
        <w:rPr>
          <w:rFonts w:ascii="Times New Roman" w:hAnsi="Times New Roman" w:cs="Times New Roman"/>
          <w:sz w:val="24"/>
          <w:szCs w:val="24"/>
        </w:rPr>
        <w:t xml:space="preserve">Kelly, </w:t>
      </w:r>
      <w:r w:rsidR="00FA29ED">
        <w:rPr>
          <w:rFonts w:ascii="Times New Roman" w:hAnsi="Times New Roman" w:cs="Times New Roman"/>
          <w:sz w:val="24"/>
          <w:szCs w:val="24"/>
        </w:rPr>
        <w:t xml:space="preserve">1991). </w:t>
      </w:r>
    </w:p>
    <w:p w:rsidR="00E66123" w:rsidRDefault="00347EB8" w:rsidP="00044555">
      <w:pPr>
        <w:spacing w:line="480" w:lineRule="auto"/>
        <w:rPr>
          <w:rFonts w:ascii="Times New Roman" w:hAnsi="Times New Roman" w:cs="Times New Roman"/>
          <w:sz w:val="24"/>
          <w:szCs w:val="24"/>
        </w:rPr>
      </w:pPr>
      <w:r>
        <w:rPr>
          <w:rFonts w:ascii="Times New Roman" w:hAnsi="Times New Roman" w:cs="Times New Roman"/>
          <w:sz w:val="24"/>
          <w:szCs w:val="24"/>
        </w:rPr>
        <w:tab/>
      </w:r>
      <w:r w:rsidR="00881ED0">
        <w:rPr>
          <w:rFonts w:ascii="Times New Roman" w:hAnsi="Times New Roman" w:cs="Times New Roman"/>
          <w:sz w:val="24"/>
          <w:szCs w:val="24"/>
        </w:rPr>
        <w:t xml:space="preserve">The most important </w:t>
      </w:r>
      <w:r w:rsidR="00A06A78">
        <w:rPr>
          <w:rFonts w:ascii="Times New Roman" w:hAnsi="Times New Roman" w:cs="Times New Roman"/>
          <w:sz w:val="24"/>
          <w:szCs w:val="24"/>
        </w:rPr>
        <w:t>aspect</w:t>
      </w:r>
      <w:r w:rsidR="00881ED0">
        <w:rPr>
          <w:rFonts w:ascii="Times New Roman" w:hAnsi="Times New Roman" w:cs="Times New Roman"/>
          <w:sz w:val="24"/>
          <w:szCs w:val="24"/>
        </w:rPr>
        <w:t xml:space="preserve"> of </w:t>
      </w:r>
      <w:r w:rsidR="00A06A78">
        <w:rPr>
          <w:rFonts w:ascii="Times New Roman" w:hAnsi="Times New Roman" w:cs="Times New Roman"/>
          <w:sz w:val="24"/>
          <w:szCs w:val="24"/>
        </w:rPr>
        <w:t>a fund</w:t>
      </w:r>
      <w:r>
        <w:rPr>
          <w:rFonts w:ascii="Times New Roman" w:hAnsi="Times New Roman" w:cs="Times New Roman"/>
          <w:sz w:val="24"/>
          <w:szCs w:val="24"/>
        </w:rPr>
        <w:t xml:space="preserve">raiser is the donor. </w:t>
      </w:r>
      <w:r w:rsidR="00881ED0">
        <w:rPr>
          <w:rFonts w:ascii="Times New Roman" w:hAnsi="Times New Roman" w:cs="Times New Roman"/>
          <w:sz w:val="24"/>
          <w:szCs w:val="24"/>
        </w:rPr>
        <w:t>In her later work, Kathl</w:t>
      </w:r>
      <w:r w:rsidR="00A06A78">
        <w:rPr>
          <w:rFonts w:ascii="Times New Roman" w:hAnsi="Times New Roman" w:cs="Times New Roman"/>
          <w:sz w:val="24"/>
          <w:szCs w:val="24"/>
        </w:rPr>
        <w:t>een Kelly also notes that “</w:t>
      </w:r>
      <w:r w:rsidR="00A06A78" w:rsidRPr="009D4429">
        <w:rPr>
          <w:rFonts w:ascii="Times New Roman" w:hAnsi="Times New Roman" w:cs="Times New Roman"/>
          <w:sz w:val="24"/>
          <w:szCs w:val="24"/>
        </w:rPr>
        <w:t xml:space="preserve">fund </w:t>
      </w:r>
      <w:r w:rsidR="00881ED0" w:rsidRPr="009D4429">
        <w:rPr>
          <w:rFonts w:ascii="Times New Roman" w:hAnsi="Times New Roman" w:cs="Times New Roman"/>
          <w:sz w:val="24"/>
          <w:szCs w:val="24"/>
        </w:rPr>
        <w:t>raising</w:t>
      </w:r>
      <w:r w:rsidR="00881ED0">
        <w:rPr>
          <w:rFonts w:ascii="Times New Roman" w:hAnsi="Times New Roman" w:cs="Times New Roman"/>
          <w:sz w:val="24"/>
          <w:szCs w:val="24"/>
        </w:rPr>
        <w:t xml:space="preserve"> is the management of relationships between a charitable organization and</w:t>
      </w:r>
      <w:r w:rsidR="00C7065A">
        <w:rPr>
          <w:rFonts w:ascii="Times New Roman" w:hAnsi="Times New Roman" w:cs="Times New Roman"/>
          <w:sz w:val="24"/>
          <w:szCs w:val="24"/>
        </w:rPr>
        <w:t xml:space="preserve"> its donor publics” (Kelly, 1998, p.8</w:t>
      </w:r>
      <w:r w:rsidR="00881ED0">
        <w:rPr>
          <w:rFonts w:ascii="Times New Roman" w:hAnsi="Times New Roman" w:cs="Times New Roman"/>
          <w:sz w:val="24"/>
          <w:szCs w:val="24"/>
        </w:rPr>
        <w:t>). In addition to ra</w:t>
      </w:r>
      <w:r w:rsidR="00365C9C">
        <w:rPr>
          <w:rFonts w:ascii="Times New Roman" w:hAnsi="Times New Roman" w:cs="Times New Roman"/>
          <w:sz w:val="24"/>
          <w:szCs w:val="24"/>
        </w:rPr>
        <w:t>ising money and awareness, fund</w:t>
      </w:r>
      <w:r w:rsidR="00881ED0">
        <w:rPr>
          <w:rFonts w:ascii="Times New Roman" w:hAnsi="Times New Roman" w:cs="Times New Roman"/>
          <w:sz w:val="24"/>
          <w:szCs w:val="24"/>
        </w:rPr>
        <w:t>raisers success are also measured by the communication with their donor profiles (</w:t>
      </w:r>
      <w:r w:rsidR="00C7065A">
        <w:rPr>
          <w:rFonts w:ascii="Times New Roman" w:hAnsi="Times New Roman" w:cs="Times New Roman"/>
          <w:sz w:val="24"/>
          <w:szCs w:val="24"/>
        </w:rPr>
        <w:t xml:space="preserve">Kelly, </w:t>
      </w:r>
      <w:r w:rsidR="00881ED0">
        <w:rPr>
          <w:rFonts w:ascii="Times New Roman" w:hAnsi="Times New Roman" w:cs="Times New Roman"/>
          <w:sz w:val="24"/>
          <w:szCs w:val="24"/>
        </w:rPr>
        <w:t xml:space="preserve">1998). </w:t>
      </w:r>
      <w:r w:rsidR="008A4B79">
        <w:rPr>
          <w:rFonts w:ascii="Times New Roman" w:hAnsi="Times New Roman" w:cs="Times New Roman"/>
          <w:sz w:val="24"/>
          <w:szCs w:val="24"/>
        </w:rPr>
        <w:t>In addition to making the donation experience positive, it is also imperative to attract donors. The basis for why individuals donate is based on several theories. The services-philanthropic giving theory suggests a person’s giving intent is based on three principles:</w:t>
      </w:r>
      <w:r w:rsidR="004C271D">
        <w:rPr>
          <w:rFonts w:ascii="Times New Roman" w:hAnsi="Times New Roman" w:cs="Times New Roman"/>
          <w:sz w:val="24"/>
          <w:szCs w:val="24"/>
        </w:rPr>
        <w:t xml:space="preserve"> service value, service quality</w:t>
      </w:r>
      <w:r w:rsidR="008A4B79">
        <w:rPr>
          <w:rFonts w:ascii="Times New Roman" w:hAnsi="Times New Roman" w:cs="Times New Roman"/>
          <w:sz w:val="24"/>
          <w:szCs w:val="24"/>
        </w:rPr>
        <w:t xml:space="preserve"> and satisfaction (Mann, 2007). </w:t>
      </w:r>
      <w:r w:rsidR="004C271D">
        <w:rPr>
          <w:rFonts w:ascii="Times New Roman" w:hAnsi="Times New Roman" w:cs="Times New Roman"/>
          <w:sz w:val="24"/>
          <w:szCs w:val="24"/>
        </w:rPr>
        <w:t xml:space="preserve">Service value refers to the tradeoffs </w:t>
      </w:r>
      <w:r w:rsidR="004C271D">
        <w:rPr>
          <w:rFonts w:ascii="Times New Roman" w:hAnsi="Times New Roman" w:cs="Times New Roman"/>
          <w:sz w:val="24"/>
          <w:szCs w:val="24"/>
        </w:rPr>
        <w:lastRenderedPageBreak/>
        <w:t>between the donations made and benefits one might receive (</w:t>
      </w:r>
      <w:r w:rsidR="00C7065A">
        <w:rPr>
          <w:rFonts w:ascii="Times New Roman" w:hAnsi="Times New Roman" w:cs="Times New Roman"/>
          <w:sz w:val="24"/>
          <w:szCs w:val="24"/>
        </w:rPr>
        <w:t xml:space="preserve">Mann, </w:t>
      </w:r>
      <w:r w:rsidR="004C271D">
        <w:rPr>
          <w:rFonts w:ascii="Times New Roman" w:hAnsi="Times New Roman" w:cs="Times New Roman"/>
          <w:sz w:val="24"/>
          <w:szCs w:val="24"/>
        </w:rPr>
        <w:t>2007). Service quality is the potential donor’s perspective on the operation of which they are donating to (</w:t>
      </w:r>
      <w:r w:rsidR="00C7065A">
        <w:rPr>
          <w:rFonts w:ascii="Times New Roman" w:hAnsi="Times New Roman" w:cs="Times New Roman"/>
          <w:sz w:val="24"/>
          <w:szCs w:val="24"/>
        </w:rPr>
        <w:t xml:space="preserve">Mann, </w:t>
      </w:r>
      <w:r w:rsidR="004C271D">
        <w:rPr>
          <w:rFonts w:ascii="Times New Roman" w:hAnsi="Times New Roman" w:cs="Times New Roman"/>
          <w:sz w:val="24"/>
          <w:szCs w:val="24"/>
        </w:rPr>
        <w:t xml:space="preserve">2007). This can be a donor’s personal viewpoint on </w:t>
      </w:r>
      <w:r w:rsidR="00636A5E">
        <w:rPr>
          <w:rFonts w:ascii="Times New Roman" w:hAnsi="Times New Roman" w:cs="Times New Roman"/>
          <w:sz w:val="24"/>
          <w:szCs w:val="24"/>
        </w:rPr>
        <w:t>the organizations success</w:t>
      </w:r>
      <w:r w:rsidR="004C271D">
        <w:rPr>
          <w:rFonts w:ascii="Times New Roman" w:hAnsi="Times New Roman" w:cs="Times New Roman"/>
          <w:sz w:val="24"/>
          <w:szCs w:val="24"/>
        </w:rPr>
        <w:t xml:space="preserve"> </w:t>
      </w:r>
      <w:r w:rsidR="00365C9C">
        <w:rPr>
          <w:rFonts w:ascii="Times New Roman" w:hAnsi="Times New Roman" w:cs="Times New Roman"/>
          <w:sz w:val="24"/>
          <w:szCs w:val="24"/>
        </w:rPr>
        <w:t>or how much need the organization is in</w:t>
      </w:r>
      <w:r w:rsidR="004C271D">
        <w:rPr>
          <w:rFonts w:ascii="Times New Roman" w:hAnsi="Times New Roman" w:cs="Times New Roman"/>
          <w:sz w:val="24"/>
          <w:szCs w:val="24"/>
        </w:rPr>
        <w:t>. Satisfaction is the overall experience the potential donor has with the organization (</w:t>
      </w:r>
      <w:r w:rsidR="00C7065A">
        <w:rPr>
          <w:rFonts w:ascii="Times New Roman" w:hAnsi="Times New Roman" w:cs="Times New Roman"/>
          <w:sz w:val="24"/>
          <w:szCs w:val="24"/>
        </w:rPr>
        <w:t xml:space="preserve">Mann, </w:t>
      </w:r>
      <w:r w:rsidR="004C271D">
        <w:rPr>
          <w:rFonts w:ascii="Times New Roman" w:hAnsi="Times New Roman" w:cs="Times New Roman"/>
          <w:sz w:val="24"/>
          <w:szCs w:val="24"/>
        </w:rPr>
        <w:t xml:space="preserve">2007). </w:t>
      </w:r>
    </w:p>
    <w:p w:rsidR="008A4B79" w:rsidRDefault="004C271D" w:rsidP="00E66123">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theory outlining donor relations is the charitable giving theory. This theory also gives three possible motivations for an act of giving: altruism, reciprocity and direct benefits (</w:t>
      </w:r>
      <w:r w:rsidR="00C7065A">
        <w:rPr>
          <w:rFonts w:ascii="Times New Roman" w:hAnsi="Times New Roman" w:cs="Times New Roman"/>
          <w:sz w:val="24"/>
          <w:szCs w:val="24"/>
        </w:rPr>
        <w:t xml:space="preserve">Mann, </w:t>
      </w:r>
      <w:r>
        <w:rPr>
          <w:rFonts w:ascii="Times New Roman" w:hAnsi="Times New Roman" w:cs="Times New Roman"/>
          <w:sz w:val="24"/>
          <w:szCs w:val="24"/>
        </w:rPr>
        <w:t>2007). Altruism states that a potential donor may donate due to a sense of obligation (</w:t>
      </w:r>
      <w:r w:rsidR="00C7065A">
        <w:rPr>
          <w:rFonts w:ascii="Times New Roman" w:hAnsi="Times New Roman" w:cs="Times New Roman"/>
          <w:sz w:val="24"/>
          <w:szCs w:val="24"/>
        </w:rPr>
        <w:t xml:space="preserve">Mann, </w:t>
      </w:r>
      <w:r>
        <w:rPr>
          <w:rFonts w:ascii="Times New Roman" w:hAnsi="Times New Roman" w:cs="Times New Roman"/>
          <w:sz w:val="24"/>
          <w:szCs w:val="24"/>
        </w:rPr>
        <w:t>2007). Reciprocity is the belief that a potential donor may donate for a possibility of benefits (</w:t>
      </w:r>
      <w:r w:rsidR="00C7065A">
        <w:rPr>
          <w:rFonts w:ascii="Times New Roman" w:hAnsi="Times New Roman" w:cs="Times New Roman"/>
          <w:sz w:val="24"/>
          <w:szCs w:val="24"/>
        </w:rPr>
        <w:t xml:space="preserve">Mann, </w:t>
      </w:r>
      <w:r>
        <w:rPr>
          <w:rFonts w:ascii="Times New Roman" w:hAnsi="Times New Roman" w:cs="Times New Roman"/>
          <w:sz w:val="24"/>
          <w:szCs w:val="24"/>
        </w:rPr>
        <w:t>2007). While the direct benefits motivation appears to coincide with reciprocity, there are differences. Direct benefits would have an assurance of something to a donor before they would donate, while reciprocity only provides the potential</w:t>
      </w:r>
      <w:r w:rsidR="004F0342">
        <w:rPr>
          <w:rFonts w:ascii="Times New Roman" w:hAnsi="Times New Roman" w:cs="Times New Roman"/>
          <w:sz w:val="24"/>
          <w:szCs w:val="24"/>
        </w:rPr>
        <w:t xml:space="preserve"> (</w:t>
      </w:r>
      <w:r w:rsidR="00C7065A">
        <w:rPr>
          <w:rFonts w:ascii="Times New Roman" w:hAnsi="Times New Roman" w:cs="Times New Roman"/>
          <w:sz w:val="24"/>
          <w:szCs w:val="24"/>
        </w:rPr>
        <w:t xml:space="preserve">Mann, </w:t>
      </w:r>
      <w:r w:rsidR="004F0342">
        <w:rPr>
          <w:rFonts w:ascii="Times New Roman" w:hAnsi="Times New Roman" w:cs="Times New Roman"/>
          <w:sz w:val="24"/>
          <w:szCs w:val="24"/>
        </w:rPr>
        <w:t xml:space="preserve">2007). It is wise to note that donors are people, and have </w:t>
      </w:r>
      <w:r w:rsidR="00365C9C">
        <w:rPr>
          <w:rFonts w:ascii="Times New Roman" w:hAnsi="Times New Roman" w:cs="Times New Roman"/>
          <w:sz w:val="24"/>
          <w:szCs w:val="24"/>
        </w:rPr>
        <w:t>minds</w:t>
      </w:r>
      <w:r w:rsidR="004F0342">
        <w:rPr>
          <w:rFonts w:ascii="Times New Roman" w:hAnsi="Times New Roman" w:cs="Times New Roman"/>
          <w:sz w:val="24"/>
          <w:szCs w:val="24"/>
        </w:rPr>
        <w:t xml:space="preserve"> of their own. Extensive research has been conducted on donor and alumni relations of h</w:t>
      </w:r>
      <w:r w:rsidR="00365C9C">
        <w:rPr>
          <w:rFonts w:ascii="Times New Roman" w:hAnsi="Times New Roman" w:cs="Times New Roman"/>
          <w:sz w:val="24"/>
          <w:szCs w:val="24"/>
        </w:rPr>
        <w:t>igher education. This research</w:t>
      </w:r>
      <w:r w:rsidR="004F0342">
        <w:rPr>
          <w:rFonts w:ascii="Times New Roman" w:hAnsi="Times New Roman" w:cs="Times New Roman"/>
          <w:sz w:val="24"/>
          <w:szCs w:val="24"/>
        </w:rPr>
        <w:t xml:space="preserve"> has shown that many alumni would be willing to donate but they would want to choose exactly where their donation would be benefiting (</w:t>
      </w:r>
      <w:r w:rsidR="00E66123">
        <w:rPr>
          <w:rFonts w:ascii="Times New Roman" w:hAnsi="Times New Roman" w:cs="Times New Roman"/>
          <w:sz w:val="24"/>
          <w:szCs w:val="24"/>
        </w:rPr>
        <w:t>McDearmon, 2010). Essentially, alumni may no longer want to donate to the general fund of a school but they would rather have a specific area in mind. There is a high number who reported the intention of donating to student-experience-related initiatives (</w:t>
      </w:r>
      <w:r w:rsidR="00C7065A">
        <w:rPr>
          <w:rFonts w:ascii="Times New Roman" w:hAnsi="Times New Roman" w:cs="Times New Roman"/>
          <w:sz w:val="24"/>
          <w:szCs w:val="24"/>
        </w:rPr>
        <w:t xml:space="preserve">McDearmon, </w:t>
      </w:r>
      <w:r w:rsidR="00E66123">
        <w:rPr>
          <w:rFonts w:ascii="Times New Roman" w:hAnsi="Times New Roman" w:cs="Times New Roman"/>
          <w:sz w:val="24"/>
          <w:szCs w:val="24"/>
        </w:rPr>
        <w:t xml:space="preserve">2010). </w:t>
      </w:r>
    </w:p>
    <w:p w:rsidR="00044555" w:rsidRDefault="00441BC3" w:rsidP="00044555">
      <w:pPr>
        <w:spacing w:line="480" w:lineRule="auto"/>
        <w:rPr>
          <w:rFonts w:ascii="Times New Roman" w:hAnsi="Times New Roman" w:cs="Times New Roman"/>
          <w:sz w:val="24"/>
          <w:szCs w:val="24"/>
        </w:rPr>
      </w:pPr>
      <w:r>
        <w:rPr>
          <w:rFonts w:ascii="Times New Roman" w:hAnsi="Times New Roman" w:cs="Times New Roman"/>
          <w:sz w:val="24"/>
          <w:szCs w:val="24"/>
        </w:rPr>
        <w:tab/>
        <w:t>A common misconception of donors is the multitude of them. Oftentimes, campaigns are portrayed as being dependent on a large donor base (Wedgeworth, 2000). In reality, a donor base normally consists of a smaller group with larger donations (</w:t>
      </w:r>
      <w:r w:rsidR="00C7065A">
        <w:rPr>
          <w:rFonts w:ascii="Times New Roman" w:hAnsi="Times New Roman" w:cs="Times New Roman"/>
          <w:sz w:val="24"/>
          <w:szCs w:val="24"/>
        </w:rPr>
        <w:t xml:space="preserve">Wedgeworth, </w:t>
      </w:r>
      <w:r>
        <w:rPr>
          <w:rFonts w:ascii="Times New Roman" w:hAnsi="Times New Roman" w:cs="Times New Roman"/>
          <w:sz w:val="24"/>
          <w:szCs w:val="24"/>
        </w:rPr>
        <w:t xml:space="preserve">2000). While it is effective to target this audience, it should not be the only resource. Some believe that a worthiness of a campaign in the persuasion of new donors and donors becoming more generous </w:t>
      </w:r>
      <w:r>
        <w:rPr>
          <w:rFonts w:ascii="Times New Roman" w:hAnsi="Times New Roman" w:cs="Times New Roman"/>
          <w:sz w:val="24"/>
          <w:szCs w:val="24"/>
        </w:rPr>
        <w:lastRenderedPageBreak/>
        <w:t>(</w:t>
      </w:r>
      <w:r w:rsidR="00C7065A">
        <w:rPr>
          <w:rFonts w:ascii="Times New Roman" w:hAnsi="Times New Roman" w:cs="Times New Roman"/>
          <w:sz w:val="24"/>
          <w:szCs w:val="24"/>
        </w:rPr>
        <w:t xml:space="preserve">Wedgeworth, </w:t>
      </w:r>
      <w:r>
        <w:rPr>
          <w:rFonts w:ascii="Times New Roman" w:hAnsi="Times New Roman" w:cs="Times New Roman"/>
          <w:sz w:val="24"/>
          <w:szCs w:val="24"/>
        </w:rPr>
        <w:t xml:space="preserve">2000). </w:t>
      </w:r>
      <w:r w:rsidR="004F0342">
        <w:rPr>
          <w:rFonts w:ascii="Times New Roman" w:hAnsi="Times New Roman" w:cs="Times New Roman"/>
          <w:sz w:val="24"/>
          <w:szCs w:val="24"/>
        </w:rPr>
        <w:t xml:space="preserve">However, these statistics do not appear to be the most </w:t>
      </w:r>
      <w:r w:rsidR="006A1B78">
        <w:rPr>
          <w:rFonts w:ascii="Times New Roman" w:hAnsi="Times New Roman" w:cs="Times New Roman"/>
          <w:sz w:val="24"/>
          <w:szCs w:val="24"/>
        </w:rPr>
        <w:t>critical</w:t>
      </w:r>
      <w:r w:rsidR="004F0342">
        <w:rPr>
          <w:rFonts w:ascii="Times New Roman" w:hAnsi="Times New Roman" w:cs="Times New Roman"/>
          <w:sz w:val="24"/>
          <w:szCs w:val="24"/>
        </w:rPr>
        <w:t>. T</w:t>
      </w:r>
      <w:r w:rsidR="006A1B78">
        <w:rPr>
          <w:rFonts w:ascii="Times New Roman" w:hAnsi="Times New Roman" w:cs="Times New Roman"/>
          <w:sz w:val="24"/>
          <w:szCs w:val="24"/>
        </w:rPr>
        <w:t xml:space="preserve">he most </w:t>
      </w:r>
      <w:r w:rsidR="00A57F5F">
        <w:rPr>
          <w:rFonts w:ascii="Times New Roman" w:hAnsi="Times New Roman" w:cs="Times New Roman"/>
          <w:sz w:val="24"/>
          <w:szCs w:val="24"/>
        </w:rPr>
        <w:t>important</w:t>
      </w:r>
      <w:r w:rsidR="006A1B78">
        <w:rPr>
          <w:rFonts w:ascii="Times New Roman" w:hAnsi="Times New Roman" w:cs="Times New Roman"/>
          <w:sz w:val="24"/>
          <w:szCs w:val="24"/>
        </w:rPr>
        <w:t xml:space="preserve"> outcome of a fund</w:t>
      </w:r>
      <w:r w:rsidR="004F0342">
        <w:rPr>
          <w:rFonts w:ascii="Times New Roman" w:hAnsi="Times New Roman" w:cs="Times New Roman"/>
          <w:sz w:val="24"/>
          <w:szCs w:val="24"/>
        </w:rPr>
        <w:t>raising campa</w:t>
      </w:r>
      <w:r w:rsidR="00F76AC2">
        <w:rPr>
          <w:rFonts w:ascii="Times New Roman" w:hAnsi="Times New Roman" w:cs="Times New Roman"/>
          <w:sz w:val="24"/>
          <w:szCs w:val="24"/>
        </w:rPr>
        <w:t>ign is the financial result. It i</w:t>
      </w:r>
      <w:r w:rsidR="001E59BC">
        <w:rPr>
          <w:rFonts w:ascii="Times New Roman" w:hAnsi="Times New Roman" w:cs="Times New Roman"/>
          <w:sz w:val="24"/>
          <w:szCs w:val="24"/>
        </w:rPr>
        <w:t>s reported that 50%</w:t>
      </w:r>
      <w:r w:rsidR="004F0342">
        <w:rPr>
          <w:rFonts w:ascii="Times New Roman" w:hAnsi="Times New Roman" w:cs="Times New Roman"/>
          <w:sz w:val="24"/>
          <w:szCs w:val="24"/>
        </w:rPr>
        <w:t xml:space="preserve"> of all charitable contributions go to religious groups (Bryce, 2000). That leaves only 50</w:t>
      </w:r>
      <w:r w:rsidR="001E59BC">
        <w:rPr>
          <w:rFonts w:ascii="Times New Roman" w:hAnsi="Times New Roman" w:cs="Times New Roman"/>
          <w:sz w:val="24"/>
          <w:szCs w:val="24"/>
        </w:rPr>
        <w:t>%</w:t>
      </w:r>
      <w:r w:rsidR="004F0342">
        <w:rPr>
          <w:rFonts w:ascii="Times New Roman" w:hAnsi="Times New Roman" w:cs="Times New Roman"/>
          <w:sz w:val="24"/>
          <w:szCs w:val="24"/>
        </w:rPr>
        <w:t xml:space="preserve"> for every other type o</w:t>
      </w:r>
      <w:r w:rsidR="006A1B78">
        <w:rPr>
          <w:rFonts w:ascii="Times New Roman" w:hAnsi="Times New Roman" w:cs="Times New Roman"/>
          <w:sz w:val="24"/>
          <w:szCs w:val="24"/>
        </w:rPr>
        <w:t>f organization. The act of fund</w:t>
      </w:r>
      <w:r w:rsidR="004F0342">
        <w:rPr>
          <w:rFonts w:ascii="Times New Roman" w:hAnsi="Times New Roman" w:cs="Times New Roman"/>
          <w:sz w:val="24"/>
          <w:szCs w:val="24"/>
        </w:rPr>
        <w:t xml:space="preserve">raising for </w:t>
      </w:r>
      <w:r w:rsidR="009D4429">
        <w:rPr>
          <w:rFonts w:ascii="Times New Roman" w:hAnsi="Times New Roman" w:cs="Times New Roman"/>
          <w:sz w:val="24"/>
          <w:szCs w:val="24"/>
        </w:rPr>
        <w:t xml:space="preserve">donations </w:t>
      </w:r>
      <w:r w:rsidR="004F0342">
        <w:rPr>
          <w:rFonts w:ascii="Times New Roman" w:hAnsi="Times New Roman" w:cs="Times New Roman"/>
          <w:sz w:val="24"/>
          <w:szCs w:val="24"/>
        </w:rPr>
        <w:t xml:space="preserve">is truly a </w:t>
      </w:r>
      <w:r w:rsidR="009D4429">
        <w:rPr>
          <w:rFonts w:ascii="Times New Roman" w:hAnsi="Times New Roman" w:cs="Times New Roman"/>
          <w:sz w:val="24"/>
          <w:szCs w:val="24"/>
        </w:rPr>
        <w:t>fight</w:t>
      </w:r>
      <w:r w:rsidR="004F0342">
        <w:rPr>
          <w:rFonts w:ascii="Times New Roman" w:hAnsi="Times New Roman" w:cs="Times New Roman"/>
          <w:sz w:val="24"/>
          <w:szCs w:val="24"/>
        </w:rPr>
        <w:t xml:space="preserve">. </w:t>
      </w:r>
    </w:p>
    <w:p w:rsidR="00FC009E" w:rsidRDefault="006A1B78" w:rsidP="00044555">
      <w:pPr>
        <w:spacing w:line="480" w:lineRule="auto"/>
        <w:rPr>
          <w:rFonts w:ascii="Times New Roman" w:hAnsi="Times New Roman" w:cs="Times New Roman"/>
          <w:sz w:val="24"/>
          <w:szCs w:val="24"/>
        </w:rPr>
      </w:pPr>
      <w:r>
        <w:rPr>
          <w:rFonts w:ascii="Times New Roman" w:hAnsi="Times New Roman" w:cs="Times New Roman"/>
          <w:sz w:val="24"/>
          <w:szCs w:val="24"/>
        </w:rPr>
        <w:tab/>
        <w:t>A new form of fund</w:t>
      </w:r>
      <w:r w:rsidR="004F0342">
        <w:rPr>
          <w:rFonts w:ascii="Times New Roman" w:hAnsi="Times New Roman" w:cs="Times New Roman"/>
          <w:sz w:val="24"/>
          <w:szCs w:val="24"/>
        </w:rPr>
        <w:t xml:space="preserve">raising has developed in recent years. </w:t>
      </w:r>
      <w:r w:rsidR="00A57F5F">
        <w:rPr>
          <w:rFonts w:ascii="Times New Roman" w:hAnsi="Times New Roman" w:cs="Times New Roman"/>
          <w:sz w:val="24"/>
          <w:szCs w:val="24"/>
        </w:rPr>
        <w:t>Since the technological shift to online forms of communication</w:t>
      </w:r>
      <w:r w:rsidR="004F0342">
        <w:rPr>
          <w:rFonts w:ascii="Times New Roman" w:hAnsi="Times New Roman" w:cs="Times New Roman"/>
          <w:sz w:val="24"/>
          <w:szCs w:val="24"/>
        </w:rPr>
        <w:t xml:space="preserve">, </w:t>
      </w:r>
      <w:r>
        <w:rPr>
          <w:rFonts w:ascii="Times New Roman" w:hAnsi="Times New Roman" w:cs="Times New Roman"/>
          <w:sz w:val="24"/>
          <w:szCs w:val="24"/>
        </w:rPr>
        <w:t xml:space="preserve">an increasing amount of </w:t>
      </w:r>
      <w:r w:rsidR="004F0342">
        <w:rPr>
          <w:rFonts w:ascii="Times New Roman" w:hAnsi="Times New Roman" w:cs="Times New Roman"/>
          <w:sz w:val="24"/>
          <w:szCs w:val="24"/>
        </w:rPr>
        <w:t>nonprofit organizations are creating forms of online giving. Thi</w:t>
      </w:r>
      <w:r w:rsidR="00206312">
        <w:rPr>
          <w:rFonts w:ascii="Times New Roman" w:hAnsi="Times New Roman" w:cs="Times New Roman"/>
          <w:sz w:val="24"/>
          <w:szCs w:val="24"/>
        </w:rPr>
        <w:t xml:space="preserve">s trend allows for new ways </w:t>
      </w:r>
      <w:r>
        <w:rPr>
          <w:rFonts w:ascii="Times New Roman" w:hAnsi="Times New Roman" w:cs="Times New Roman"/>
          <w:sz w:val="24"/>
          <w:szCs w:val="24"/>
        </w:rPr>
        <w:t xml:space="preserve">for nonprofits </w:t>
      </w:r>
      <w:r w:rsidR="00206312">
        <w:rPr>
          <w:rFonts w:ascii="Times New Roman" w:hAnsi="Times New Roman" w:cs="Times New Roman"/>
          <w:sz w:val="24"/>
          <w:szCs w:val="24"/>
        </w:rPr>
        <w:t xml:space="preserve">to reach audiences and potential donors. </w:t>
      </w:r>
      <w:r>
        <w:rPr>
          <w:rFonts w:ascii="Times New Roman" w:hAnsi="Times New Roman" w:cs="Times New Roman"/>
          <w:sz w:val="24"/>
          <w:szCs w:val="24"/>
        </w:rPr>
        <w:t>While fund</w:t>
      </w:r>
      <w:r w:rsidR="001C0722">
        <w:rPr>
          <w:rFonts w:ascii="Times New Roman" w:hAnsi="Times New Roman" w:cs="Times New Roman"/>
          <w:sz w:val="24"/>
          <w:szCs w:val="24"/>
        </w:rPr>
        <w:t>raising in general contains four basic steps, there are specific ones when it comes t</w:t>
      </w:r>
      <w:r>
        <w:rPr>
          <w:rFonts w:ascii="Times New Roman" w:hAnsi="Times New Roman" w:cs="Times New Roman"/>
          <w:sz w:val="24"/>
          <w:szCs w:val="24"/>
        </w:rPr>
        <w:t xml:space="preserve">o </w:t>
      </w:r>
      <w:r w:rsidRPr="00FC009E">
        <w:rPr>
          <w:rFonts w:ascii="Times New Roman" w:hAnsi="Times New Roman" w:cs="Times New Roman"/>
          <w:sz w:val="24"/>
          <w:szCs w:val="24"/>
        </w:rPr>
        <w:t>Web-based</w:t>
      </w:r>
      <w:r>
        <w:rPr>
          <w:rFonts w:ascii="Times New Roman" w:hAnsi="Times New Roman" w:cs="Times New Roman"/>
          <w:sz w:val="24"/>
          <w:szCs w:val="24"/>
        </w:rPr>
        <w:t xml:space="preserve"> fund</w:t>
      </w:r>
      <w:r w:rsidR="001C0722">
        <w:rPr>
          <w:rFonts w:ascii="Times New Roman" w:hAnsi="Times New Roman" w:cs="Times New Roman"/>
          <w:sz w:val="24"/>
          <w:szCs w:val="24"/>
        </w:rPr>
        <w:t xml:space="preserve">raising. The fundamentals include raising money, recognition and reaching out (King, 2001). While these </w:t>
      </w:r>
      <w:r>
        <w:rPr>
          <w:rFonts w:ascii="Times New Roman" w:hAnsi="Times New Roman" w:cs="Times New Roman"/>
          <w:sz w:val="24"/>
          <w:szCs w:val="24"/>
        </w:rPr>
        <w:t xml:space="preserve">are all </w:t>
      </w:r>
      <w:r w:rsidR="00A57F5F">
        <w:rPr>
          <w:rFonts w:ascii="Times New Roman" w:hAnsi="Times New Roman" w:cs="Times New Roman"/>
          <w:sz w:val="24"/>
          <w:szCs w:val="24"/>
        </w:rPr>
        <w:t>characteristics</w:t>
      </w:r>
      <w:r>
        <w:rPr>
          <w:rFonts w:ascii="Times New Roman" w:hAnsi="Times New Roman" w:cs="Times New Roman"/>
          <w:sz w:val="24"/>
          <w:szCs w:val="24"/>
        </w:rPr>
        <w:t xml:space="preserve"> of typical fund</w:t>
      </w:r>
      <w:r w:rsidR="001C0722">
        <w:rPr>
          <w:rFonts w:ascii="Times New Roman" w:hAnsi="Times New Roman" w:cs="Times New Roman"/>
          <w:sz w:val="24"/>
          <w:szCs w:val="24"/>
        </w:rPr>
        <w:t>raisers, they have different meanings w</w:t>
      </w:r>
      <w:r>
        <w:rPr>
          <w:rFonts w:ascii="Times New Roman" w:hAnsi="Times New Roman" w:cs="Times New Roman"/>
          <w:sz w:val="24"/>
          <w:szCs w:val="24"/>
        </w:rPr>
        <w:t>hen translated into online fund</w:t>
      </w:r>
      <w:r w:rsidR="001C0722">
        <w:rPr>
          <w:rFonts w:ascii="Times New Roman" w:hAnsi="Times New Roman" w:cs="Times New Roman"/>
          <w:sz w:val="24"/>
          <w:szCs w:val="24"/>
        </w:rPr>
        <w:t xml:space="preserve">raising. </w:t>
      </w:r>
      <w:r w:rsidR="009C7385">
        <w:rPr>
          <w:rFonts w:ascii="Times New Roman" w:hAnsi="Times New Roman" w:cs="Times New Roman"/>
          <w:sz w:val="24"/>
          <w:szCs w:val="24"/>
        </w:rPr>
        <w:t>Raising money online can be performed in a couple of ways. Web events ar</w:t>
      </w:r>
      <w:r>
        <w:rPr>
          <w:rFonts w:ascii="Times New Roman" w:hAnsi="Times New Roman" w:cs="Times New Roman"/>
          <w:sz w:val="24"/>
          <w:szCs w:val="24"/>
        </w:rPr>
        <w:t xml:space="preserve">e one possibility, </w:t>
      </w:r>
      <w:r w:rsidR="00A57F5F">
        <w:rPr>
          <w:rFonts w:ascii="Times New Roman" w:hAnsi="Times New Roman" w:cs="Times New Roman"/>
          <w:sz w:val="24"/>
          <w:szCs w:val="24"/>
        </w:rPr>
        <w:t>which occur when</w:t>
      </w:r>
      <w:r>
        <w:rPr>
          <w:rFonts w:ascii="Times New Roman" w:hAnsi="Times New Roman" w:cs="Times New Roman"/>
          <w:sz w:val="24"/>
          <w:szCs w:val="24"/>
        </w:rPr>
        <w:t xml:space="preserve"> a fund</w:t>
      </w:r>
      <w:r w:rsidR="009C7385">
        <w:rPr>
          <w:rFonts w:ascii="Times New Roman" w:hAnsi="Times New Roman" w:cs="Times New Roman"/>
          <w:sz w:val="24"/>
          <w:szCs w:val="24"/>
        </w:rPr>
        <w:t>raising event takes place wholly or partially on the Web (</w:t>
      </w:r>
      <w:r w:rsidR="00C7065A">
        <w:rPr>
          <w:rFonts w:ascii="Times New Roman" w:hAnsi="Times New Roman" w:cs="Times New Roman"/>
          <w:sz w:val="24"/>
          <w:szCs w:val="24"/>
        </w:rPr>
        <w:t xml:space="preserve">King, </w:t>
      </w:r>
      <w:r w:rsidR="009C7385">
        <w:rPr>
          <w:rFonts w:ascii="Times New Roman" w:hAnsi="Times New Roman" w:cs="Times New Roman"/>
          <w:sz w:val="24"/>
          <w:szCs w:val="24"/>
        </w:rPr>
        <w:t>2001). The other option is to c</w:t>
      </w:r>
      <w:r w:rsidR="00951B10">
        <w:rPr>
          <w:rFonts w:ascii="Times New Roman" w:hAnsi="Times New Roman" w:cs="Times New Roman"/>
          <w:sz w:val="24"/>
          <w:szCs w:val="24"/>
        </w:rPr>
        <w:t xml:space="preserve">reate an online giving page. </w:t>
      </w:r>
      <w:r w:rsidR="00003672">
        <w:rPr>
          <w:rFonts w:ascii="Times New Roman" w:hAnsi="Times New Roman" w:cs="Times New Roman"/>
          <w:sz w:val="24"/>
          <w:szCs w:val="24"/>
        </w:rPr>
        <w:t>Through one of these pages</w:t>
      </w:r>
      <w:r w:rsidR="009C7385">
        <w:rPr>
          <w:rFonts w:ascii="Times New Roman" w:hAnsi="Times New Roman" w:cs="Times New Roman"/>
          <w:sz w:val="24"/>
          <w:szCs w:val="24"/>
        </w:rPr>
        <w:t xml:space="preserve">, anyone can donate to the organization. An organization can utilize an online giving site through affiliate marketing. This tactic is a process by which an organization </w:t>
      </w:r>
      <w:r w:rsidR="002E5E54">
        <w:rPr>
          <w:rFonts w:ascii="Times New Roman" w:hAnsi="Times New Roman" w:cs="Times New Roman"/>
          <w:sz w:val="24"/>
          <w:szCs w:val="24"/>
        </w:rPr>
        <w:t xml:space="preserve">encourages the movement from their own </w:t>
      </w:r>
      <w:r w:rsidR="00E03D7F">
        <w:rPr>
          <w:rFonts w:ascii="Times New Roman" w:hAnsi="Times New Roman" w:cs="Times New Roman"/>
          <w:sz w:val="24"/>
          <w:szCs w:val="24"/>
        </w:rPr>
        <w:t>w</w:t>
      </w:r>
      <w:r w:rsidR="009F1225">
        <w:rPr>
          <w:rFonts w:ascii="Times New Roman" w:hAnsi="Times New Roman" w:cs="Times New Roman"/>
          <w:sz w:val="24"/>
          <w:szCs w:val="24"/>
        </w:rPr>
        <w:t xml:space="preserve">eb page </w:t>
      </w:r>
      <w:r w:rsidR="002E5E54">
        <w:rPr>
          <w:rFonts w:ascii="Times New Roman" w:hAnsi="Times New Roman" w:cs="Times New Roman"/>
          <w:sz w:val="24"/>
          <w:szCs w:val="24"/>
        </w:rPr>
        <w:t>t</w:t>
      </w:r>
      <w:r w:rsidR="00C7065A">
        <w:rPr>
          <w:rFonts w:ascii="Times New Roman" w:hAnsi="Times New Roman" w:cs="Times New Roman"/>
          <w:sz w:val="24"/>
          <w:szCs w:val="24"/>
        </w:rPr>
        <w:t xml:space="preserve">o another for promotion (Hoefer, </w:t>
      </w:r>
      <w:r w:rsidR="002E5E54">
        <w:rPr>
          <w:rFonts w:ascii="Times New Roman" w:hAnsi="Times New Roman" w:cs="Times New Roman"/>
          <w:sz w:val="24"/>
          <w:szCs w:val="24"/>
        </w:rPr>
        <w:t>2012). This is usually done when an organization uses a third part</w:t>
      </w:r>
      <w:r w:rsidR="005B6AC0">
        <w:rPr>
          <w:rFonts w:ascii="Times New Roman" w:hAnsi="Times New Roman" w:cs="Times New Roman"/>
          <w:sz w:val="24"/>
          <w:szCs w:val="24"/>
        </w:rPr>
        <w:t>y</w:t>
      </w:r>
      <w:r w:rsidR="002E5E54">
        <w:rPr>
          <w:rFonts w:ascii="Times New Roman" w:hAnsi="Times New Roman" w:cs="Times New Roman"/>
          <w:sz w:val="24"/>
          <w:szCs w:val="24"/>
        </w:rPr>
        <w:t xml:space="preserve"> online giving company. These websites provide relief for organizations, particularly nonprofits with a m</w:t>
      </w:r>
      <w:r w:rsidR="005B6AC0">
        <w:rPr>
          <w:rFonts w:ascii="Times New Roman" w:hAnsi="Times New Roman" w:cs="Times New Roman"/>
          <w:sz w:val="24"/>
          <w:szCs w:val="24"/>
        </w:rPr>
        <w:t>inimal staff, because they are simple</w:t>
      </w:r>
      <w:r w:rsidR="002E5E54">
        <w:rPr>
          <w:rFonts w:ascii="Times New Roman" w:hAnsi="Times New Roman" w:cs="Times New Roman"/>
          <w:sz w:val="24"/>
          <w:szCs w:val="24"/>
        </w:rPr>
        <w:t xml:space="preserve"> to set up. However, these website</w:t>
      </w:r>
      <w:r w:rsidR="00A57F5F">
        <w:rPr>
          <w:rFonts w:ascii="Times New Roman" w:hAnsi="Times New Roman" w:cs="Times New Roman"/>
          <w:sz w:val="24"/>
          <w:szCs w:val="24"/>
        </w:rPr>
        <w:t>s</w:t>
      </w:r>
      <w:r w:rsidR="002E5E54">
        <w:rPr>
          <w:rFonts w:ascii="Times New Roman" w:hAnsi="Times New Roman" w:cs="Times New Roman"/>
          <w:sz w:val="24"/>
          <w:szCs w:val="24"/>
        </w:rPr>
        <w:t xml:space="preserve"> typically take a portion of the profit raised for the organization, ranging any</w:t>
      </w:r>
      <w:r w:rsidR="00A57F5F">
        <w:rPr>
          <w:rFonts w:ascii="Times New Roman" w:hAnsi="Times New Roman" w:cs="Times New Roman"/>
          <w:sz w:val="24"/>
          <w:szCs w:val="24"/>
        </w:rPr>
        <w:t xml:space="preserve">where from </w:t>
      </w:r>
      <w:r w:rsidR="001E59BC">
        <w:rPr>
          <w:rFonts w:ascii="Times New Roman" w:hAnsi="Times New Roman" w:cs="Times New Roman"/>
          <w:sz w:val="24"/>
          <w:szCs w:val="24"/>
        </w:rPr>
        <w:t>3</w:t>
      </w:r>
      <w:r w:rsidR="00A57F5F">
        <w:rPr>
          <w:rFonts w:ascii="Times New Roman" w:hAnsi="Times New Roman" w:cs="Times New Roman"/>
          <w:sz w:val="24"/>
          <w:szCs w:val="24"/>
        </w:rPr>
        <w:t xml:space="preserve"> to 10</w:t>
      </w:r>
      <w:r w:rsidR="001E59BC">
        <w:rPr>
          <w:rFonts w:ascii="Times New Roman" w:hAnsi="Times New Roman" w:cs="Times New Roman"/>
          <w:sz w:val="24"/>
          <w:szCs w:val="24"/>
        </w:rPr>
        <w:t>%</w:t>
      </w:r>
      <w:r w:rsidR="002E5E54">
        <w:rPr>
          <w:rFonts w:ascii="Times New Roman" w:hAnsi="Times New Roman" w:cs="Times New Roman"/>
          <w:sz w:val="24"/>
          <w:szCs w:val="24"/>
        </w:rPr>
        <w:t xml:space="preserve"> (</w:t>
      </w:r>
      <w:r w:rsidR="00C7065A">
        <w:rPr>
          <w:rFonts w:ascii="Times New Roman" w:hAnsi="Times New Roman" w:cs="Times New Roman"/>
          <w:sz w:val="24"/>
          <w:szCs w:val="24"/>
        </w:rPr>
        <w:t xml:space="preserve">Hoefer, </w:t>
      </w:r>
      <w:r w:rsidR="002E5E54">
        <w:rPr>
          <w:rFonts w:ascii="Times New Roman" w:hAnsi="Times New Roman" w:cs="Times New Roman"/>
          <w:sz w:val="24"/>
          <w:szCs w:val="24"/>
        </w:rPr>
        <w:t>2012). Because of this, many nonprofit organizations have a way to donate dire</w:t>
      </w:r>
      <w:r w:rsidR="005B6AC0">
        <w:rPr>
          <w:rFonts w:ascii="Times New Roman" w:hAnsi="Times New Roman" w:cs="Times New Roman"/>
          <w:sz w:val="24"/>
          <w:szCs w:val="24"/>
        </w:rPr>
        <w:t xml:space="preserve">ctly from their </w:t>
      </w:r>
      <w:r w:rsidR="00E03D7F">
        <w:rPr>
          <w:rFonts w:ascii="Times New Roman" w:hAnsi="Times New Roman" w:cs="Times New Roman"/>
          <w:sz w:val="24"/>
          <w:szCs w:val="24"/>
        </w:rPr>
        <w:t>web page</w:t>
      </w:r>
      <w:r w:rsidR="00DC1D1D">
        <w:rPr>
          <w:rFonts w:ascii="Times New Roman" w:hAnsi="Times New Roman" w:cs="Times New Roman"/>
          <w:sz w:val="24"/>
          <w:szCs w:val="24"/>
        </w:rPr>
        <w:t xml:space="preserve">. This allows for the organization </w:t>
      </w:r>
      <w:r w:rsidR="009F2FB0">
        <w:rPr>
          <w:rFonts w:ascii="Times New Roman" w:hAnsi="Times New Roman" w:cs="Times New Roman"/>
          <w:sz w:val="24"/>
          <w:szCs w:val="24"/>
        </w:rPr>
        <w:t>to receive 100</w:t>
      </w:r>
      <w:r w:rsidR="001E59BC">
        <w:rPr>
          <w:rFonts w:ascii="Times New Roman" w:hAnsi="Times New Roman" w:cs="Times New Roman"/>
          <w:sz w:val="24"/>
          <w:szCs w:val="24"/>
        </w:rPr>
        <w:t>%</w:t>
      </w:r>
      <w:r w:rsidR="009F2FB0">
        <w:rPr>
          <w:rFonts w:ascii="Times New Roman" w:hAnsi="Times New Roman" w:cs="Times New Roman"/>
          <w:sz w:val="24"/>
          <w:szCs w:val="24"/>
        </w:rPr>
        <w:t xml:space="preserve"> of the donation, and the </w:t>
      </w:r>
      <w:r w:rsidR="005B6AC0">
        <w:rPr>
          <w:rFonts w:ascii="Times New Roman" w:hAnsi="Times New Roman" w:cs="Times New Roman"/>
          <w:sz w:val="24"/>
          <w:szCs w:val="24"/>
        </w:rPr>
        <w:t xml:space="preserve">specific </w:t>
      </w:r>
      <w:r w:rsidR="00FC009E">
        <w:rPr>
          <w:rFonts w:ascii="Times New Roman" w:hAnsi="Times New Roman" w:cs="Times New Roman"/>
          <w:sz w:val="24"/>
          <w:szCs w:val="24"/>
        </w:rPr>
        <w:t xml:space="preserve">donation </w:t>
      </w:r>
      <w:r w:rsidR="00E03D7F">
        <w:rPr>
          <w:rFonts w:ascii="Times New Roman" w:hAnsi="Times New Roman" w:cs="Times New Roman"/>
          <w:sz w:val="24"/>
          <w:szCs w:val="24"/>
        </w:rPr>
        <w:t>w</w:t>
      </w:r>
      <w:r w:rsidR="009F1225">
        <w:rPr>
          <w:rFonts w:ascii="Times New Roman" w:hAnsi="Times New Roman" w:cs="Times New Roman"/>
          <w:sz w:val="24"/>
          <w:szCs w:val="24"/>
        </w:rPr>
        <w:t xml:space="preserve">eb page </w:t>
      </w:r>
      <w:r w:rsidR="009F2FB0">
        <w:rPr>
          <w:rFonts w:ascii="Times New Roman" w:hAnsi="Times New Roman" w:cs="Times New Roman"/>
          <w:sz w:val="24"/>
          <w:szCs w:val="24"/>
        </w:rPr>
        <w:t xml:space="preserve">can have more of a relation to the actual organization. While nonprofit organizations </w:t>
      </w:r>
      <w:r w:rsidR="009F2FB0">
        <w:rPr>
          <w:rFonts w:ascii="Times New Roman" w:hAnsi="Times New Roman" w:cs="Times New Roman"/>
          <w:sz w:val="24"/>
          <w:szCs w:val="24"/>
        </w:rPr>
        <w:lastRenderedPageBreak/>
        <w:t xml:space="preserve">have proven to be susceptible to </w:t>
      </w:r>
      <w:r w:rsidR="00366E5F">
        <w:rPr>
          <w:rFonts w:ascii="Times New Roman" w:hAnsi="Times New Roman" w:cs="Times New Roman"/>
          <w:sz w:val="24"/>
          <w:szCs w:val="24"/>
        </w:rPr>
        <w:t>rough economi</w:t>
      </w:r>
      <w:r w:rsidR="005B6AC0">
        <w:rPr>
          <w:rFonts w:ascii="Times New Roman" w:hAnsi="Times New Roman" w:cs="Times New Roman"/>
          <w:sz w:val="24"/>
          <w:szCs w:val="24"/>
        </w:rPr>
        <w:t>c times, new variations of fund</w:t>
      </w:r>
      <w:r w:rsidR="00366E5F">
        <w:rPr>
          <w:rFonts w:ascii="Times New Roman" w:hAnsi="Times New Roman" w:cs="Times New Roman"/>
          <w:sz w:val="24"/>
          <w:szCs w:val="24"/>
        </w:rPr>
        <w:t xml:space="preserve">raisers like online giving create techniques to help overcome those challenges. </w:t>
      </w:r>
    </w:p>
    <w:p w:rsidR="00366E5F" w:rsidRDefault="00366E5F" w:rsidP="00044555">
      <w:pPr>
        <w:spacing w:line="480" w:lineRule="auto"/>
        <w:rPr>
          <w:rFonts w:ascii="Times New Roman" w:hAnsi="Times New Roman" w:cs="Times New Roman"/>
          <w:b/>
          <w:sz w:val="24"/>
          <w:szCs w:val="24"/>
        </w:rPr>
      </w:pPr>
      <w:r w:rsidRPr="00366E5F">
        <w:rPr>
          <w:rFonts w:ascii="Times New Roman" w:hAnsi="Times New Roman" w:cs="Times New Roman"/>
          <w:b/>
          <w:sz w:val="24"/>
          <w:szCs w:val="24"/>
        </w:rPr>
        <w:t xml:space="preserve">Social Media </w:t>
      </w:r>
    </w:p>
    <w:p w:rsidR="00366E5F" w:rsidRDefault="00366E5F" w:rsidP="00044555">
      <w:pPr>
        <w:spacing w:line="480" w:lineRule="auto"/>
        <w:rPr>
          <w:rFonts w:ascii="Times New Roman" w:hAnsi="Times New Roman" w:cs="Times New Roman"/>
          <w:sz w:val="24"/>
          <w:szCs w:val="24"/>
        </w:rPr>
      </w:pPr>
      <w:r>
        <w:rPr>
          <w:rFonts w:ascii="Times New Roman" w:hAnsi="Times New Roman" w:cs="Times New Roman"/>
          <w:b/>
          <w:sz w:val="24"/>
          <w:szCs w:val="24"/>
        </w:rPr>
        <w:tab/>
      </w:r>
      <w:r w:rsidR="00FD2A66">
        <w:rPr>
          <w:rFonts w:ascii="Times New Roman" w:hAnsi="Times New Roman" w:cs="Times New Roman"/>
          <w:sz w:val="24"/>
          <w:szCs w:val="24"/>
        </w:rPr>
        <w:t>With the introduction of the Internet, Web users have developed a form of online communication.</w:t>
      </w:r>
      <w:r w:rsidR="006A67D2">
        <w:rPr>
          <w:rFonts w:ascii="Times New Roman" w:hAnsi="Times New Roman" w:cs="Times New Roman"/>
          <w:sz w:val="24"/>
          <w:szCs w:val="24"/>
        </w:rPr>
        <w:t xml:space="preserve"> The emergence of this technology has created a shift in the way companies and organizations interact with their audiences. The evolution into Web 2.0 has allotted for Web users to fully interact with companies and organizations</w:t>
      </w:r>
      <w:r w:rsidR="00A57F5F">
        <w:rPr>
          <w:rFonts w:ascii="Times New Roman" w:hAnsi="Times New Roman" w:cs="Times New Roman"/>
          <w:sz w:val="24"/>
          <w:szCs w:val="24"/>
        </w:rPr>
        <w:t>,</w:t>
      </w:r>
      <w:r w:rsidR="006A67D2">
        <w:rPr>
          <w:rFonts w:ascii="Times New Roman" w:hAnsi="Times New Roman" w:cs="Times New Roman"/>
          <w:sz w:val="24"/>
          <w:szCs w:val="24"/>
        </w:rPr>
        <w:t xml:space="preserve"> creating a two-way street of communication. This rich interaction is most evident in social media. This new form of media </w:t>
      </w:r>
      <w:r w:rsidR="0015189B">
        <w:rPr>
          <w:rFonts w:ascii="Times New Roman" w:hAnsi="Times New Roman" w:cs="Times New Roman"/>
          <w:sz w:val="24"/>
          <w:szCs w:val="24"/>
        </w:rPr>
        <w:t>are</w:t>
      </w:r>
      <w:r w:rsidR="006A67D2">
        <w:rPr>
          <w:rFonts w:ascii="Times New Roman" w:hAnsi="Times New Roman" w:cs="Times New Roman"/>
          <w:sz w:val="24"/>
          <w:szCs w:val="24"/>
        </w:rPr>
        <w:t xml:space="preserve"> defined as “a variety </w:t>
      </w:r>
      <w:r w:rsidR="006A67D2">
        <w:rPr>
          <w:rFonts w:ascii="Times New Roman" w:hAnsi="Times New Roman"/>
          <w:sz w:val="24"/>
          <w:szCs w:val="24"/>
        </w:rPr>
        <w:t>of new sources of online information that are created, initiated, circulated, and used by consumers’</w:t>
      </w:r>
      <w:r w:rsidR="006A67D2">
        <w:rPr>
          <w:rFonts w:ascii="Times New Roman" w:hAnsi="Times New Roman" w:cs="Times New Roman"/>
          <w:sz w:val="24"/>
          <w:szCs w:val="24"/>
        </w:rPr>
        <w:t xml:space="preserve"> intent on educating each other about products, brands, services, personalities, and issues” (Mangold, 2009, p. 1).  It can encompass various sites including blogs, company-sponsored discussion boards, chat rooms, consumer-to-consumer emails, consumer product or service ratings websites and forums, Internet discussion boards and forums, and websites containing digital audio, images, movies, or photographs</w:t>
      </w:r>
      <w:r w:rsidR="0015189B">
        <w:rPr>
          <w:rFonts w:ascii="Times New Roman" w:hAnsi="Times New Roman" w:cs="Times New Roman"/>
          <w:sz w:val="24"/>
          <w:szCs w:val="24"/>
        </w:rPr>
        <w:t xml:space="preserve"> (Mangold, 2009)</w:t>
      </w:r>
      <w:r w:rsidR="006A67D2">
        <w:rPr>
          <w:rFonts w:ascii="Times New Roman" w:hAnsi="Times New Roman" w:cs="Times New Roman"/>
          <w:sz w:val="24"/>
          <w:szCs w:val="24"/>
        </w:rPr>
        <w:t>. The most common use of social media are social networking websites such as Facebook, Twitter, and Instagram</w:t>
      </w:r>
      <w:r w:rsidR="0015189B">
        <w:rPr>
          <w:rFonts w:ascii="Times New Roman" w:hAnsi="Times New Roman" w:cs="Times New Roman"/>
          <w:sz w:val="24"/>
          <w:szCs w:val="24"/>
        </w:rPr>
        <w:t xml:space="preserve"> (Mangold, 2009). </w:t>
      </w:r>
      <w:r w:rsidR="006A67D2">
        <w:rPr>
          <w:rFonts w:ascii="Times New Roman" w:hAnsi="Times New Roman" w:cs="Times New Roman"/>
          <w:sz w:val="24"/>
          <w:szCs w:val="24"/>
        </w:rPr>
        <w:t xml:space="preserve">While people have had personal profiles </w:t>
      </w:r>
      <w:r w:rsidR="0015243D">
        <w:rPr>
          <w:rFonts w:ascii="Times New Roman" w:hAnsi="Times New Roman" w:cs="Times New Roman"/>
          <w:sz w:val="24"/>
          <w:szCs w:val="24"/>
        </w:rPr>
        <w:t xml:space="preserve">on social networking sites for almost a decade, companies and organizations have joined fairly recently. Because of this, popular business and academic literature offer minimal guidance for companies and organizations wanting to join the new media. This translates into managers lacking a full appreciation for social media’s role (Mangold, 2009). </w:t>
      </w:r>
    </w:p>
    <w:p w:rsidR="0015243D" w:rsidRDefault="0015243D" w:rsidP="00044555">
      <w:pPr>
        <w:spacing w:line="480" w:lineRule="auto"/>
        <w:rPr>
          <w:rFonts w:ascii="Times New Roman" w:hAnsi="Times New Roman" w:cs="Times New Roman"/>
          <w:sz w:val="24"/>
          <w:szCs w:val="24"/>
        </w:rPr>
      </w:pPr>
      <w:r>
        <w:rPr>
          <w:rFonts w:ascii="Times New Roman" w:hAnsi="Times New Roman" w:cs="Times New Roman"/>
          <w:sz w:val="24"/>
          <w:szCs w:val="24"/>
        </w:rPr>
        <w:tab/>
      </w:r>
      <w:r w:rsidR="00515838">
        <w:rPr>
          <w:rFonts w:ascii="Times New Roman" w:hAnsi="Times New Roman" w:cs="Times New Roman"/>
          <w:sz w:val="24"/>
          <w:szCs w:val="24"/>
        </w:rPr>
        <w:t xml:space="preserve">While there continues to be some disgruntlement over the course of the social media shift, most conclude it be positive. Not only does it prove effective for an individual to have a </w:t>
      </w:r>
      <w:r w:rsidR="00515838">
        <w:rPr>
          <w:rFonts w:ascii="Times New Roman" w:hAnsi="Times New Roman" w:cs="Times New Roman"/>
          <w:sz w:val="24"/>
          <w:szCs w:val="24"/>
        </w:rPr>
        <w:lastRenderedPageBreak/>
        <w:t>positive online reputation, it is also imperative for business</w:t>
      </w:r>
      <w:r w:rsidR="00F76AC2">
        <w:rPr>
          <w:rFonts w:ascii="Times New Roman" w:hAnsi="Times New Roman" w:cs="Times New Roman"/>
          <w:sz w:val="24"/>
          <w:szCs w:val="24"/>
        </w:rPr>
        <w:t>es</w:t>
      </w:r>
      <w:r w:rsidR="00515838">
        <w:rPr>
          <w:rFonts w:ascii="Times New Roman" w:hAnsi="Times New Roman" w:cs="Times New Roman"/>
          <w:sz w:val="24"/>
          <w:szCs w:val="24"/>
        </w:rPr>
        <w:t xml:space="preserve"> and organizations to have one. While a positive reputation is </w:t>
      </w:r>
      <w:r w:rsidR="00A57F5F">
        <w:rPr>
          <w:rFonts w:ascii="Times New Roman" w:hAnsi="Times New Roman" w:cs="Times New Roman"/>
          <w:sz w:val="24"/>
          <w:szCs w:val="24"/>
        </w:rPr>
        <w:t>a necessity</w:t>
      </w:r>
      <w:r w:rsidR="00515838">
        <w:rPr>
          <w:rFonts w:ascii="Times New Roman" w:hAnsi="Times New Roman" w:cs="Times New Roman"/>
          <w:sz w:val="24"/>
          <w:szCs w:val="24"/>
        </w:rPr>
        <w:t xml:space="preserve">, organizations on social media </w:t>
      </w:r>
      <w:r w:rsidR="002C5F4C">
        <w:rPr>
          <w:rFonts w:ascii="Times New Roman" w:hAnsi="Times New Roman" w:cs="Times New Roman"/>
          <w:sz w:val="24"/>
          <w:szCs w:val="24"/>
        </w:rPr>
        <w:t xml:space="preserve">also must consider how to achieve that reputation. Taking the time to build and audience </w:t>
      </w:r>
      <w:r w:rsidR="009218B3">
        <w:rPr>
          <w:rFonts w:ascii="Times New Roman" w:hAnsi="Times New Roman" w:cs="Times New Roman"/>
          <w:sz w:val="24"/>
          <w:szCs w:val="24"/>
        </w:rPr>
        <w:t>and reach a desired audience is a critical task when creating a presence on social media</w:t>
      </w:r>
      <w:r w:rsidR="00D06544">
        <w:rPr>
          <w:rFonts w:ascii="Times New Roman" w:hAnsi="Times New Roman" w:cs="Times New Roman"/>
          <w:sz w:val="24"/>
          <w:szCs w:val="24"/>
        </w:rPr>
        <w:t xml:space="preserve"> (Schlinke, 2013)</w:t>
      </w:r>
      <w:r w:rsidR="009218B3">
        <w:rPr>
          <w:rFonts w:ascii="Times New Roman" w:hAnsi="Times New Roman" w:cs="Times New Roman"/>
          <w:sz w:val="24"/>
          <w:szCs w:val="24"/>
        </w:rPr>
        <w:t xml:space="preserve">. </w:t>
      </w:r>
    </w:p>
    <w:p w:rsidR="00215AD2" w:rsidRDefault="00D06544" w:rsidP="00044555">
      <w:pPr>
        <w:spacing w:line="480" w:lineRule="auto"/>
        <w:rPr>
          <w:rFonts w:ascii="Times New Roman" w:hAnsi="Times New Roman" w:cs="Times New Roman"/>
          <w:sz w:val="24"/>
          <w:szCs w:val="24"/>
        </w:rPr>
      </w:pPr>
      <w:r>
        <w:rPr>
          <w:rFonts w:ascii="Times New Roman" w:hAnsi="Times New Roman" w:cs="Times New Roman"/>
          <w:sz w:val="24"/>
          <w:szCs w:val="24"/>
        </w:rPr>
        <w:tab/>
        <w:t>Facebook continues to be the dominant force in social-networking sites, with 71</w:t>
      </w:r>
      <w:r w:rsidR="001E59BC">
        <w:rPr>
          <w:rFonts w:ascii="Times New Roman" w:hAnsi="Times New Roman" w:cs="Times New Roman"/>
          <w:sz w:val="24"/>
          <w:szCs w:val="24"/>
        </w:rPr>
        <w:t>%</w:t>
      </w:r>
      <w:r>
        <w:rPr>
          <w:rFonts w:ascii="Times New Roman" w:hAnsi="Times New Roman" w:cs="Times New Roman"/>
          <w:sz w:val="24"/>
          <w:szCs w:val="24"/>
        </w:rPr>
        <w:t xml:space="preserve"> of all Internet users claiming to use the site (Duggan, 2013b). The statistic rose from 67</w:t>
      </w:r>
      <w:r w:rsidR="001E59BC">
        <w:rPr>
          <w:rFonts w:ascii="Times New Roman" w:hAnsi="Times New Roman" w:cs="Times New Roman"/>
          <w:sz w:val="24"/>
          <w:szCs w:val="24"/>
        </w:rPr>
        <w:t>%</w:t>
      </w:r>
      <w:r>
        <w:rPr>
          <w:rFonts w:ascii="Times New Roman" w:hAnsi="Times New Roman" w:cs="Times New Roman"/>
          <w:sz w:val="24"/>
          <w:szCs w:val="24"/>
        </w:rPr>
        <w:t xml:space="preserve"> in 2012 (Duggan, 2013a). Facebook also has statistically high levels of engagement, with 63</w:t>
      </w:r>
      <w:r w:rsidR="001E59BC">
        <w:rPr>
          <w:rFonts w:ascii="Times New Roman" w:hAnsi="Times New Roman" w:cs="Times New Roman"/>
          <w:sz w:val="24"/>
          <w:szCs w:val="24"/>
        </w:rPr>
        <w:t xml:space="preserve">% </w:t>
      </w:r>
      <w:r>
        <w:rPr>
          <w:rFonts w:ascii="Times New Roman" w:hAnsi="Times New Roman" w:cs="Times New Roman"/>
          <w:sz w:val="24"/>
          <w:szCs w:val="24"/>
        </w:rPr>
        <w:t>of users claiming to vis</w:t>
      </w:r>
      <w:r w:rsidR="00F76AC2">
        <w:rPr>
          <w:rFonts w:ascii="Times New Roman" w:hAnsi="Times New Roman" w:cs="Times New Roman"/>
          <w:sz w:val="24"/>
          <w:szCs w:val="24"/>
        </w:rPr>
        <w:t>it the site at least once a day</w:t>
      </w:r>
      <w:r>
        <w:rPr>
          <w:rFonts w:ascii="Times New Roman" w:hAnsi="Times New Roman" w:cs="Times New Roman"/>
          <w:sz w:val="24"/>
          <w:szCs w:val="24"/>
        </w:rPr>
        <w:t xml:space="preserve"> and 40</w:t>
      </w:r>
      <w:r w:rsidR="001E59BC">
        <w:rPr>
          <w:rFonts w:ascii="Times New Roman" w:hAnsi="Times New Roman" w:cs="Times New Roman"/>
          <w:sz w:val="24"/>
          <w:szCs w:val="24"/>
        </w:rPr>
        <w:t>%</w:t>
      </w:r>
      <w:r>
        <w:rPr>
          <w:rFonts w:ascii="Times New Roman" w:hAnsi="Times New Roman" w:cs="Times New Roman"/>
          <w:sz w:val="24"/>
          <w:szCs w:val="24"/>
        </w:rPr>
        <w:t xml:space="preserve"> multiple time</w:t>
      </w:r>
      <w:r w:rsidR="00215AD2">
        <w:rPr>
          <w:rFonts w:ascii="Times New Roman" w:hAnsi="Times New Roman" w:cs="Times New Roman"/>
          <w:sz w:val="24"/>
          <w:szCs w:val="24"/>
        </w:rPr>
        <w:t>s throughout the day (Duggan, 2013b). While people are beginning to create profiles on multiple social media platforms, Facebook still holds strong. Among people who claim to only use one platform of social media, 84</w:t>
      </w:r>
      <w:r w:rsidR="001E59BC">
        <w:rPr>
          <w:rFonts w:ascii="Times New Roman" w:hAnsi="Times New Roman" w:cs="Times New Roman"/>
          <w:sz w:val="24"/>
          <w:szCs w:val="24"/>
        </w:rPr>
        <w:t>%</w:t>
      </w:r>
      <w:r w:rsidR="00215AD2">
        <w:rPr>
          <w:rFonts w:ascii="Times New Roman" w:hAnsi="Times New Roman" w:cs="Times New Roman"/>
          <w:sz w:val="24"/>
          <w:szCs w:val="24"/>
        </w:rPr>
        <w:t xml:space="preserve"> of them claim Facebook as their one site (</w:t>
      </w:r>
      <w:r w:rsidR="00F76AC2">
        <w:rPr>
          <w:rFonts w:ascii="Times New Roman" w:hAnsi="Times New Roman" w:cs="Times New Roman"/>
          <w:sz w:val="24"/>
          <w:szCs w:val="24"/>
        </w:rPr>
        <w:t>Duggan, 2013b). Social media have</w:t>
      </w:r>
      <w:r w:rsidR="00215AD2">
        <w:rPr>
          <w:rFonts w:ascii="Times New Roman" w:hAnsi="Times New Roman" w:cs="Times New Roman"/>
          <w:sz w:val="24"/>
          <w:szCs w:val="24"/>
        </w:rPr>
        <w:t xml:space="preserve"> been notorious for reveling with the younger generation, but a shift in demographics may be occurring. In 2012, the 18-29 age group dominated the demographic, claiming 83</w:t>
      </w:r>
      <w:r w:rsidR="001E59BC">
        <w:rPr>
          <w:rFonts w:ascii="Times New Roman" w:hAnsi="Times New Roman" w:cs="Times New Roman"/>
          <w:sz w:val="24"/>
          <w:szCs w:val="24"/>
        </w:rPr>
        <w:t xml:space="preserve">% </w:t>
      </w:r>
      <w:r w:rsidR="00215AD2">
        <w:rPr>
          <w:rFonts w:ascii="Times New Roman" w:hAnsi="Times New Roman" w:cs="Times New Roman"/>
          <w:sz w:val="24"/>
          <w:szCs w:val="24"/>
        </w:rPr>
        <w:t xml:space="preserve">of Internet users as Facebook users. The </w:t>
      </w:r>
      <w:r w:rsidR="00FC009E">
        <w:rPr>
          <w:rFonts w:ascii="Times New Roman" w:hAnsi="Times New Roman" w:cs="Times New Roman"/>
          <w:sz w:val="24"/>
          <w:szCs w:val="24"/>
        </w:rPr>
        <w:t>65 and above</w:t>
      </w:r>
      <w:r w:rsidR="00215AD2">
        <w:rPr>
          <w:rFonts w:ascii="Times New Roman" w:hAnsi="Times New Roman" w:cs="Times New Roman"/>
          <w:sz w:val="24"/>
          <w:szCs w:val="24"/>
        </w:rPr>
        <w:t xml:space="preserve"> age group came in at 32</w:t>
      </w:r>
      <w:r w:rsidR="001E59BC">
        <w:rPr>
          <w:rFonts w:ascii="Times New Roman" w:hAnsi="Times New Roman" w:cs="Times New Roman"/>
          <w:sz w:val="24"/>
          <w:szCs w:val="24"/>
        </w:rPr>
        <w:t>%</w:t>
      </w:r>
      <w:r w:rsidR="00215AD2">
        <w:rPr>
          <w:rFonts w:ascii="Times New Roman" w:hAnsi="Times New Roman" w:cs="Times New Roman"/>
          <w:sz w:val="24"/>
          <w:szCs w:val="24"/>
        </w:rPr>
        <w:t xml:space="preserve"> (Duggan, 2013</w:t>
      </w:r>
      <w:r w:rsidR="00FC009E">
        <w:rPr>
          <w:rFonts w:ascii="Times New Roman" w:hAnsi="Times New Roman" w:cs="Times New Roman"/>
          <w:sz w:val="24"/>
          <w:szCs w:val="24"/>
        </w:rPr>
        <w:t>a). Only after one year, the 65 and above</w:t>
      </w:r>
      <w:r w:rsidR="00215AD2">
        <w:rPr>
          <w:rFonts w:ascii="Times New Roman" w:hAnsi="Times New Roman" w:cs="Times New Roman"/>
          <w:sz w:val="24"/>
          <w:szCs w:val="24"/>
        </w:rPr>
        <w:t xml:space="preserve"> age group grew </w:t>
      </w:r>
      <w:r w:rsidR="00B66110">
        <w:rPr>
          <w:rFonts w:ascii="Times New Roman" w:hAnsi="Times New Roman" w:cs="Times New Roman"/>
          <w:sz w:val="24"/>
          <w:szCs w:val="24"/>
        </w:rPr>
        <w:t xml:space="preserve">from </w:t>
      </w:r>
      <w:r w:rsidR="00215AD2">
        <w:rPr>
          <w:rFonts w:ascii="Times New Roman" w:hAnsi="Times New Roman" w:cs="Times New Roman"/>
          <w:sz w:val="24"/>
          <w:szCs w:val="24"/>
        </w:rPr>
        <w:t>13</w:t>
      </w:r>
      <w:r w:rsidR="001E59BC">
        <w:rPr>
          <w:rFonts w:ascii="Times New Roman" w:hAnsi="Times New Roman" w:cs="Times New Roman"/>
          <w:sz w:val="24"/>
          <w:szCs w:val="24"/>
        </w:rPr>
        <w:t>%</w:t>
      </w:r>
      <w:r w:rsidR="00215AD2">
        <w:rPr>
          <w:rFonts w:ascii="Times New Roman" w:hAnsi="Times New Roman" w:cs="Times New Roman"/>
          <w:sz w:val="24"/>
          <w:szCs w:val="24"/>
        </w:rPr>
        <w:t xml:space="preserve"> to 45</w:t>
      </w:r>
      <w:r w:rsidR="001E59BC">
        <w:rPr>
          <w:rFonts w:ascii="Times New Roman" w:hAnsi="Times New Roman" w:cs="Times New Roman"/>
          <w:sz w:val="24"/>
          <w:szCs w:val="24"/>
        </w:rPr>
        <w:t>%</w:t>
      </w:r>
      <w:r w:rsidR="00B66110">
        <w:rPr>
          <w:rFonts w:ascii="Times New Roman" w:hAnsi="Times New Roman" w:cs="Times New Roman"/>
          <w:sz w:val="24"/>
          <w:szCs w:val="24"/>
        </w:rPr>
        <w:t xml:space="preserve"> </w:t>
      </w:r>
      <w:r w:rsidR="00215AD2">
        <w:rPr>
          <w:rFonts w:ascii="Times New Roman" w:hAnsi="Times New Roman" w:cs="Times New Roman"/>
          <w:sz w:val="24"/>
          <w:szCs w:val="24"/>
        </w:rPr>
        <w:t xml:space="preserve">of Internet users claiming to have a Facebook profile. </w:t>
      </w:r>
    </w:p>
    <w:p w:rsidR="00D06544" w:rsidRDefault="00215AD2" w:rsidP="00044555">
      <w:pPr>
        <w:spacing w:line="480" w:lineRule="auto"/>
        <w:rPr>
          <w:rFonts w:ascii="Times New Roman" w:hAnsi="Times New Roman" w:cs="Times New Roman"/>
          <w:sz w:val="24"/>
          <w:szCs w:val="24"/>
        </w:rPr>
      </w:pPr>
      <w:r>
        <w:rPr>
          <w:rFonts w:ascii="Times New Roman" w:hAnsi="Times New Roman" w:cs="Times New Roman"/>
          <w:sz w:val="24"/>
          <w:szCs w:val="24"/>
        </w:rPr>
        <w:tab/>
      </w:r>
      <w:r w:rsidR="00CE1E1F">
        <w:rPr>
          <w:rFonts w:ascii="Times New Roman" w:hAnsi="Times New Roman" w:cs="Times New Roman"/>
          <w:sz w:val="24"/>
          <w:szCs w:val="24"/>
        </w:rPr>
        <w:t>Facebook not only provides users the ability to have a personal profile, but companies and organiz</w:t>
      </w:r>
      <w:r w:rsidR="00F76AC2">
        <w:rPr>
          <w:rFonts w:ascii="Times New Roman" w:hAnsi="Times New Roman" w:cs="Times New Roman"/>
          <w:sz w:val="24"/>
          <w:szCs w:val="24"/>
        </w:rPr>
        <w:t>ations can create pages for their</w:t>
      </w:r>
      <w:r w:rsidR="00CE1E1F">
        <w:rPr>
          <w:rFonts w:ascii="Times New Roman" w:hAnsi="Times New Roman" w:cs="Times New Roman"/>
          <w:sz w:val="24"/>
          <w:szCs w:val="24"/>
        </w:rPr>
        <w:t xml:space="preserve"> product or services. There are two potential audiences for these pag</w:t>
      </w:r>
      <w:r w:rsidR="005662DD">
        <w:rPr>
          <w:rFonts w:ascii="Times New Roman" w:hAnsi="Times New Roman" w:cs="Times New Roman"/>
          <w:sz w:val="24"/>
          <w:szCs w:val="24"/>
        </w:rPr>
        <w:t>es: those who have liked</w:t>
      </w:r>
      <w:r w:rsidR="00CE1E1F">
        <w:rPr>
          <w:rFonts w:ascii="Times New Roman" w:hAnsi="Times New Roman" w:cs="Times New Roman"/>
          <w:sz w:val="24"/>
          <w:szCs w:val="24"/>
        </w:rPr>
        <w:t xml:space="preserve"> the </w:t>
      </w:r>
      <w:r w:rsidR="00CE1E1F" w:rsidRPr="00FC009E">
        <w:rPr>
          <w:rFonts w:ascii="Times New Roman" w:hAnsi="Times New Roman" w:cs="Times New Roman"/>
          <w:sz w:val="24"/>
          <w:szCs w:val="24"/>
        </w:rPr>
        <w:t>Facebook page</w:t>
      </w:r>
      <w:r w:rsidR="004E138E">
        <w:rPr>
          <w:rFonts w:ascii="Times New Roman" w:hAnsi="Times New Roman" w:cs="Times New Roman"/>
          <w:sz w:val="24"/>
          <w:szCs w:val="24"/>
        </w:rPr>
        <w:t xml:space="preserve"> </w:t>
      </w:r>
      <w:r w:rsidR="00A161EE">
        <w:rPr>
          <w:rFonts w:ascii="Times New Roman" w:hAnsi="Times New Roman" w:cs="Times New Roman"/>
          <w:sz w:val="24"/>
          <w:szCs w:val="24"/>
        </w:rPr>
        <w:t xml:space="preserve">and </w:t>
      </w:r>
      <w:r w:rsidR="005662DD">
        <w:rPr>
          <w:rFonts w:ascii="Times New Roman" w:hAnsi="Times New Roman" w:cs="Times New Roman"/>
          <w:sz w:val="24"/>
          <w:szCs w:val="24"/>
        </w:rPr>
        <w:t>friends of those who have liked</w:t>
      </w:r>
      <w:r w:rsidR="00A161EE">
        <w:rPr>
          <w:rFonts w:ascii="Times New Roman" w:hAnsi="Times New Roman" w:cs="Times New Roman"/>
          <w:sz w:val="24"/>
          <w:szCs w:val="24"/>
        </w:rPr>
        <w:t xml:space="preserve"> the page. The fa</w:t>
      </w:r>
      <w:r w:rsidR="005662DD">
        <w:rPr>
          <w:rFonts w:ascii="Times New Roman" w:hAnsi="Times New Roman" w:cs="Times New Roman"/>
          <w:sz w:val="24"/>
          <w:szCs w:val="24"/>
        </w:rPr>
        <w:t>ns who have specifically liked</w:t>
      </w:r>
      <w:r w:rsidR="00A161EE">
        <w:rPr>
          <w:rFonts w:ascii="Times New Roman" w:hAnsi="Times New Roman" w:cs="Times New Roman"/>
          <w:sz w:val="24"/>
          <w:szCs w:val="24"/>
        </w:rPr>
        <w:t xml:space="preserve"> the page are the easiest audience for a page to reach (Lipsman, 2012). However, the second tier audience, friends of those </w:t>
      </w:r>
      <w:r w:rsidR="005662DD">
        <w:rPr>
          <w:rFonts w:ascii="Times New Roman" w:hAnsi="Times New Roman" w:cs="Times New Roman"/>
          <w:sz w:val="24"/>
          <w:szCs w:val="24"/>
        </w:rPr>
        <w:t>who have liked</w:t>
      </w:r>
      <w:r w:rsidR="00A161EE">
        <w:rPr>
          <w:rFonts w:ascii="Times New Roman" w:hAnsi="Times New Roman" w:cs="Times New Roman"/>
          <w:sz w:val="24"/>
          <w:szCs w:val="24"/>
        </w:rPr>
        <w:t xml:space="preserve"> the page, is on average 34 times larger than the first tier audience (Lipsman, 2012). </w:t>
      </w:r>
      <w:r w:rsidR="00B05DD0">
        <w:rPr>
          <w:rFonts w:ascii="Times New Roman" w:hAnsi="Times New Roman" w:cs="Times New Roman"/>
          <w:sz w:val="24"/>
          <w:szCs w:val="24"/>
        </w:rPr>
        <w:t xml:space="preserve">By understanding and focusing on these friends of fans, brands and companies can unlock benefits </w:t>
      </w:r>
      <w:r w:rsidR="00B05DD0">
        <w:rPr>
          <w:rFonts w:ascii="Times New Roman" w:hAnsi="Times New Roman" w:cs="Times New Roman"/>
          <w:sz w:val="24"/>
          <w:szCs w:val="24"/>
        </w:rPr>
        <w:lastRenderedPageBreak/>
        <w:t xml:space="preserve">and potential new fans. If a page is looking to increase their audience, there are several tactics that can be </w:t>
      </w:r>
      <w:r w:rsidR="00FC009E">
        <w:rPr>
          <w:rFonts w:ascii="Times New Roman" w:hAnsi="Times New Roman" w:cs="Times New Roman"/>
          <w:sz w:val="24"/>
          <w:szCs w:val="24"/>
        </w:rPr>
        <w:t>employed</w:t>
      </w:r>
      <w:r w:rsidR="00B05DD0">
        <w:rPr>
          <w:rFonts w:ascii="Times New Roman" w:hAnsi="Times New Roman" w:cs="Times New Roman"/>
          <w:sz w:val="24"/>
          <w:szCs w:val="24"/>
        </w:rPr>
        <w:t xml:space="preserve">. The most effective way is to post </w:t>
      </w:r>
      <w:r w:rsidR="00B05DD0" w:rsidRPr="00A6375A">
        <w:rPr>
          <w:rFonts w:ascii="Times New Roman" w:hAnsi="Times New Roman" w:cs="Times New Roman"/>
          <w:sz w:val="24"/>
          <w:szCs w:val="24"/>
        </w:rPr>
        <w:t>highly engaging cont</w:t>
      </w:r>
      <w:r w:rsidR="00F76AC2" w:rsidRPr="00A6375A">
        <w:rPr>
          <w:rFonts w:ascii="Times New Roman" w:hAnsi="Times New Roman" w:cs="Times New Roman"/>
          <w:sz w:val="24"/>
          <w:szCs w:val="24"/>
        </w:rPr>
        <w:t>ent</w:t>
      </w:r>
      <w:r w:rsidR="00A6375A">
        <w:rPr>
          <w:rFonts w:ascii="Times New Roman" w:hAnsi="Times New Roman" w:cs="Times New Roman"/>
          <w:sz w:val="24"/>
          <w:szCs w:val="24"/>
        </w:rPr>
        <w:t>,</w:t>
      </w:r>
      <w:r w:rsidR="004E138E">
        <w:rPr>
          <w:rFonts w:ascii="Times New Roman" w:hAnsi="Times New Roman" w:cs="Times New Roman"/>
          <w:sz w:val="24"/>
          <w:szCs w:val="24"/>
        </w:rPr>
        <w:t xml:space="preserve"> which is</w:t>
      </w:r>
      <w:r w:rsidR="00A6375A">
        <w:rPr>
          <w:rFonts w:ascii="Times New Roman" w:hAnsi="Times New Roman" w:cs="Times New Roman"/>
          <w:sz w:val="24"/>
          <w:szCs w:val="24"/>
        </w:rPr>
        <w:t xml:space="preserve"> content that encourages interaction</w:t>
      </w:r>
      <w:r w:rsidR="00F76AC2">
        <w:rPr>
          <w:rFonts w:ascii="Times New Roman" w:hAnsi="Times New Roman" w:cs="Times New Roman"/>
          <w:sz w:val="24"/>
          <w:szCs w:val="24"/>
        </w:rPr>
        <w:t xml:space="preserve"> (Lips</w:t>
      </w:r>
      <w:r w:rsidR="00B05DD0">
        <w:rPr>
          <w:rFonts w:ascii="Times New Roman" w:hAnsi="Times New Roman" w:cs="Times New Roman"/>
          <w:sz w:val="24"/>
          <w:szCs w:val="24"/>
        </w:rPr>
        <w:t xml:space="preserve">man, 2012). This content is more likely to appear on </w:t>
      </w:r>
      <w:r w:rsidR="00B66110">
        <w:rPr>
          <w:rFonts w:ascii="Times New Roman" w:hAnsi="Times New Roman" w:cs="Times New Roman"/>
          <w:sz w:val="24"/>
          <w:szCs w:val="24"/>
        </w:rPr>
        <w:t>n</w:t>
      </w:r>
      <w:r w:rsidR="00B05DD0" w:rsidRPr="005733BA">
        <w:rPr>
          <w:rFonts w:ascii="Times New Roman" w:hAnsi="Times New Roman" w:cs="Times New Roman"/>
          <w:sz w:val="24"/>
          <w:szCs w:val="24"/>
        </w:rPr>
        <w:t>ewsfeeds</w:t>
      </w:r>
      <w:r w:rsidR="00B05DD0">
        <w:rPr>
          <w:rFonts w:ascii="Times New Roman" w:hAnsi="Times New Roman" w:cs="Times New Roman"/>
          <w:sz w:val="24"/>
          <w:szCs w:val="24"/>
        </w:rPr>
        <w:t xml:space="preserve"> of the friends of fans, if a fan has int</w:t>
      </w:r>
      <w:r w:rsidR="00A17F0A">
        <w:rPr>
          <w:rFonts w:ascii="Times New Roman" w:hAnsi="Times New Roman" w:cs="Times New Roman"/>
          <w:sz w:val="24"/>
          <w:szCs w:val="24"/>
        </w:rPr>
        <w:t>eracted with the rich media. It i</w:t>
      </w:r>
      <w:r w:rsidR="00B05DD0">
        <w:rPr>
          <w:rFonts w:ascii="Times New Roman" w:hAnsi="Times New Roman" w:cs="Times New Roman"/>
          <w:sz w:val="24"/>
          <w:szCs w:val="24"/>
        </w:rPr>
        <w:t xml:space="preserve">s been statistically proven that “each incremental day of publishing content on a certain Facebook page increases the reach among fans by approximately 2.5 percent” (Lipsman, </w:t>
      </w:r>
      <w:r w:rsidR="00B66110" w:rsidRPr="00B66110">
        <w:rPr>
          <w:rFonts w:ascii="Times New Roman" w:hAnsi="Times New Roman" w:cs="Times New Roman"/>
          <w:sz w:val="24"/>
          <w:szCs w:val="24"/>
        </w:rPr>
        <w:t>2012</w:t>
      </w:r>
      <w:r w:rsidR="00B66110">
        <w:rPr>
          <w:rFonts w:ascii="Times New Roman" w:hAnsi="Times New Roman" w:cs="Times New Roman"/>
          <w:sz w:val="24"/>
          <w:szCs w:val="24"/>
        </w:rPr>
        <w:t>, p. 44</w:t>
      </w:r>
      <w:r w:rsidR="00B05DD0">
        <w:rPr>
          <w:rFonts w:ascii="Times New Roman" w:hAnsi="Times New Roman" w:cs="Times New Roman"/>
          <w:sz w:val="24"/>
          <w:szCs w:val="24"/>
        </w:rPr>
        <w:t>).  It is clear that Facebook is the</w:t>
      </w:r>
      <w:r w:rsidR="00A57F5F">
        <w:rPr>
          <w:rFonts w:ascii="Times New Roman" w:hAnsi="Times New Roman" w:cs="Times New Roman"/>
          <w:sz w:val="24"/>
          <w:szCs w:val="24"/>
        </w:rPr>
        <w:t xml:space="preserve"> central figure in social media</w:t>
      </w:r>
      <w:r w:rsidR="00B05DD0">
        <w:rPr>
          <w:rFonts w:ascii="Times New Roman" w:hAnsi="Times New Roman" w:cs="Times New Roman"/>
          <w:sz w:val="24"/>
          <w:szCs w:val="24"/>
        </w:rPr>
        <w:t xml:space="preserve"> and that posting frequently with interact</w:t>
      </w:r>
      <w:r w:rsidR="00A17F0A">
        <w:rPr>
          <w:rFonts w:ascii="Times New Roman" w:hAnsi="Times New Roman" w:cs="Times New Roman"/>
          <w:sz w:val="24"/>
          <w:szCs w:val="24"/>
        </w:rPr>
        <w:t>ive</w:t>
      </w:r>
      <w:r w:rsidR="00B05DD0">
        <w:rPr>
          <w:rFonts w:ascii="Times New Roman" w:hAnsi="Times New Roman" w:cs="Times New Roman"/>
          <w:sz w:val="24"/>
          <w:szCs w:val="24"/>
        </w:rPr>
        <w:t xml:space="preserve"> content results in the most effective page for a brand or organization. </w:t>
      </w:r>
    </w:p>
    <w:p w:rsidR="00B05DD0" w:rsidRPr="00B05DD0" w:rsidRDefault="00B05DD0" w:rsidP="00044555">
      <w:pPr>
        <w:spacing w:line="480" w:lineRule="auto"/>
        <w:rPr>
          <w:rFonts w:ascii="Times New Roman" w:hAnsi="Times New Roman" w:cs="Times New Roman"/>
          <w:b/>
          <w:sz w:val="24"/>
          <w:szCs w:val="24"/>
        </w:rPr>
      </w:pPr>
      <w:r w:rsidRPr="00B05DD0">
        <w:rPr>
          <w:rFonts w:ascii="Times New Roman" w:hAnsi="Times New Roman" w:cs="Times New Roman"/>
          <w:b/>
          <w:sz w:val="24"/>
          <w:szCs w:val="24"/>
        </w:rPr>
        <w:t>Media Richness Theory</w:t>
      </w:r>
    </w:p>
    <w:p w:rsidR="00261FD2" w:rsidRDefault="00403AF2" w:rsidP="00BE77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Theory of Media Richness positively supports the proposal of a social media campaign for a nonprofit organization. The Media Richness </w:t>
      </w:r>
      <w:r w:rsidR="005733BA">
        <w:rPr>
          <w:rFonts w:ascii="Times New Roman" w:hAnsi="Times New Roman" w:cs="Times New Roman"/>
          <w:sz w:val="24"/>
          <w:szCs w:val="24"/>
        </w:rPr>
        <w:t xml:space="preserve">Theory </w:t>
      </w:r>
      <w:r>
        <w:rPr>
          <w:rFonts w:ascii="Times New Roman" w:hAnsi="Times New Roman" w:cs="Times New Roman"/>
          <w:sz w:val="24"/>
          <w:szCs w:val="24"/>
        </w:rPr>
        <w:t>was created by Richard Daft and Robert Lengel in 1983 (</w:t>
      </w:r>
      <w:r w:rsidR="00261FD2">
        <w:rPr>
          <w:rFonts w:ascii="Times New Roman" w:hAnsi="Times New Roman" w:cs="Times New Roman"/>
          <w:sz w:val="24"/>
          <w:szCs w:val="24"/>
        </w:rPr>
        <w:t>Dennis &amp; Kinney, 1998).  At the time, Daft and Lengel argued that “managers could improve performance by matching media characteristics to the needs of organizational information proc</w:t>
      </w:r>
      <w:r w:rsidR="00B66110">
        <w:rPr>
          <w:rFonts w:ascii="Times New Roman" w:hAnsi="Times New Roman" w:cs="Times New Roman"/>
          <w:sz w:val="24"/>
          <w:szCs w:val="24"/>
        </w:rPr>
        <w:t xml:space="preserve">essing tasks” (Dennis &amp; Kinney, </w:t>
      </w:r>
      <w:r w:rsidR="00261FD2">
        <w:rPr>
          <w:rFonts w:ascii="Times New Roman" w:hAnsi="Times New Roman" w:cs="Times New Roman"/>
          <w:sz w:val="24"/>
          <w:szCs w:val="24"/>
        </w:rPr>
        <w:t>1998</w:t>
      </w:r>
      <w:r w:rsidR="00B66110">
        <w:rPr>
          <w:rFonts w:ascii="Times New Roman" w:hAnsi="Times New Roman" w:cs="Times New Roman"/>
          <w:sz w:val="24"/>
          <w:szCs w:val="24"/>
        </w:rPr>
        <w:t>,</w:t>
      </w:r>
      <w:r w:rsidR="00B66110">
        <w:t xml:space="preserve"> </w:t>
      </w:r>
      <w:r w:rsidR="00B66110">
        <w:rPr>
          <w:rFonts w:ascii="Times New Roman" w:hAnsi="Times New Roman" w:cs="Times New Roman"/>
          <w:sz w:val="24"/>
          <w:szCs w:val="24"/>
        </w:rPr>
        <w:t>p. 257</w:t>
      </w:r>
      <w:r w:rsidR="00261FD2">
        <w:rPr>
          <w:rFonts w:ascii="Times New Roman" w:hAnsi="Times New Roman" w:cs="Times New Roman"/>
          <w:sz w:val="24"/>
          <w:szCs w:val="24"/>
        </w:rPr>
        <w:t>). The theory states that media consist</w:t>
      </w:r>
      <w:r w:rsidR="00A17F0A">
        <w:rPr>
          <w:rFonts w:ascii="Times New Roman" w:hAnsi="Times New Roman" w:cs="Times New Roman"/>
          <w:sz w:val="24"/>
          <w:szCs w:val="24"/>
        </w:rPr>
        <w:t>s</w:t>
      </w:r>
      <w:r w:rsidR="00261FD2">
        <w:rPr>
          <w:rFonts w:ascii="Times New Roman" w:hAnsi="Times New Roman" w:cs="Times New Roman"/>
          <w:sz w:val="24"/>
          <w:szCs w:val="24"/>
        </w:rPr>
        <w:t xml:space="preserve"> of a richness hierarchy, on a scale of high to low degrees of richness. The highest degree of richness has the most possible interaction between an organization and an outside person (Daft &amp; Lengel, 1984). While interacting online may not be up to the par of face-to-face communication, it still provides high levels of interaction. </w:t>
      </w:r>
      <w:r w:rsidR="001D3B0D">
        <w:rPr>
          <w:rFonts w:ascii="Times New Roman" w:hAnsi="Times New Roman" w:cs="Times New Roman"/>
          <w:sz w:val="24"/>
          <w:szCs w:val="24"/>
        </w:rPr>
        <w:t xml:space="preserve">It can be considered a rich form of communication due to the availability of instant feedback. </w:t>
      </w:r>
      <w:r w:rsidR="00C7065A">
        <w:rPr>
          <w:rFonts w:ascii="Times New Roman" w:hAnsi="Times New Roman" w:cs="Times New Roman"/>
          <w:sz w:val="24"/>
          <w:szCs w:val="24"/>
        </w:rPr>
        <w:t>Because of this high level of interaction, social-networking sites, particularly Facebook, would be considered rich media. Thu</w:t>
      </w:r>
      <w:r w:rsidR="00FB6DFC">
        <w:rPr>
          <w:rFonts w:ascii="Times New Roman" w:hAnsi="Times New Roman" w:cs="Times New Roman"/>
          <w:sz w:val="24"/>
          <w:szCs w:val="24"/>
        </w:rPr>
        <w:t>s</w:t>
      </w:r>
      <w:r w:rsidR="00C7065A">
        <w:rPr>
          <w:rFonts w:ascii="Times New Roman" w:hAnsi="Times New Roman" w:cs="Times New Roman"/>
          <w:sz w:val="24"/>
          <w:szCs w:val="24"/>
        </w:rPr>
        <w:t xml:space="preserve">, </w:t>
      </w:r>
      <w:r w:rsidR="00A6375A">
        <w:rPr>
          <w:rFonts w:ascii="Times New Roman" w:hAnsi="Times New Roman" w:cs="Times New Roman"/>
          <w:sz w:val="24"/>
          <w:szCs w:val="24"/>
        </w:rPr>
        <w:t xml:space="preserve">it can be concluded that </w:t>
      </w:r>
      <w:r w:rsidR="00C7065A">
        <w:rPr>
          <w:rFonts w:ascii="Times New Roman" w:hAnsi="Times New Roman" w:cs="Times New Roman"/>
          <w:sz w:val="24"/>
          <w:szCs w:val="24"/>
        </w:rPr>
        <w:t xml:space="preserve">the Media Richness </w:t>
      </w:r>
      <w:r w:rsidR="005733BA">
        <w:rPr>
          <w:rFonts w:ascii="Times New Roman" w:hAnsi="Times New Roman" w:cs="Times New Roman"/>
          <w:sz w:val="24"/>
          <w:szCs w:val="24"/>
        </w:rPr>
        <w:t xml:space="preserve">Theory </w:t>
      </w:r>
      <w:r w:rsidR="00A6375A">
        <w:rPr>
          <w:rFonts w:ascii="Times New Roman" w:hAnsi="Times New Roman" w:cs="Times New Roman"/>
          <w:sz w:val="24"/>
          <w:szCs w:val="24"/>
        </w:rPr>
        <w:t xml:space="preserve">agrees with </w:t>
      </w:r>
      <w:r w:rsidR="00C7065A">
        <w:rPr>
          <w:rFonts w:ascii="Times New Roman" w:hAnsi="Times New Roman" w:cs="Times New Roman"/>
          <w:sz w:val="24"/>
          <w:szCs w:val="24"/>
        </w:rPr>
        <w:t xml:space="preserve">the notion that social-networking sites are an ideal form of communication. </w:t>
      </w:r>
    </w:p>
    <w:p w:rsidR="00B1030A" w:rsidRDefault="009C7FB7" w:rsidP="00B103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Goals </w:t>
      </w:r>
    </w:p>
    <w:p w:rsidR="003B6B2C" w:rsidRDefault="003B6B2C" w:rsidP="003B6B2C">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EB4ED9">
        <w:rPr>
          <w:rFonts w:ascii="Times New Roman" w:hAnsi="Times New Roman" w:cs="Times New Roman"/>
          <w:sz w:val="24"/>
          <w:szCs w:val="24"/>
        </w:rPr>
        <w:t xml:space="preserve"> overall goal of this project was</w:t>
      </w:r>
      <w:r>
        <w:rPr>
          <w:rFonts w:ascii="Times New Roman" w:hAnsi="Times New Roman" w:cs="Times New Roman"/>
          <w:sz w:val="24"/>
          <w:szCs w:val="24"/>
        </w:rPr>
        <w:t xml:space="preserve"> to increase awareness and raise donations for the Spring Hill ISIP program. The project objective </w:t>
      </w:r>
      <w:r w:rsidR="004B69A5">
        <w:rPr>
          <w:rFonts w:ascii="Times New Roman" w:hAnsi="Times New Roman" w:cs="Times New Roman"/>
          <w:sz w:val="24"/>
          <w:szCs w:val="24"/>
        </w:rPr>
        <w:t xml:space="preserve">was broken </w:t>
      </w:r>
      <w:r w:rsidR="00C131C4">
        <w:rPr>
          <w:rFonts w:ascii="Times New Roman" w:hAnsi="Times New Roman" w:cs="Times New Roman"/>
          <w:sz w:val="24"/>
          <w:szCs w:val="24"/>
        </w:rPr>
        <w:t>into three</w:t>
      </w:r>
      <w:r w:rsidR="004B69A5">
        <w:rPr>
          <w:rFonts w:ascii="Times New Roman" w:hAnsi="Times New Roman" w:cs="Times New Roman"/>
          <w:sz w:val="24"/>
          <w:szCs w:val="24"/>
        </w:rPr>
        <w:t xml:space="preserve"> part</w:t>
      </w:r>
      <w:r w:rsidR="00EB4ED9">
        <w:rPr>
          <w:rFonts w:ascii="Times New Roman" w:hAnsi="Times New Roman" w:cs="Times New Roman"/>
          <w:sz w:val="24"/>
          <w:szCs w:val="24"/>
        </w:rPr>
        <w:t xml:space="preserve">s. The first objective was </w:t>
      </w:r>
      <w:r>
        <w:rPr>
          <w:rFonts w:ascii="Times New Roman" w:hAnsi="Times New Roman" w:cs="Times New Roman"/>
          <w:sz w:val="24"/>
          <w:szCs w:val="24"/>
        </w:rPr>
        <w:t>to obtain 100 new Facebook likes</w:t>
      </w:r>
      <w:r w:rsidR="004B69A5">
        <w:rPr>
          <w:rFonts w:ascii="Times New Roman" w:hAnsi="Times New Roman" w:cs="Times New Roman"/>
          <w:sz w:val="24"/>
          <w:szCs w:val="24"/>
        </w:rPr>
        <w:t xml:space="preserve"> from</w:t>
      </w:r>
      <w:r w:rsidR="00EB4ED9">
        <w:rPr>
          <w:rFonts w:ascii="Times New Roman" w:hAnsi="Times New Roman" w:cs="Times New Roman"/>
          <w:sz w:val="24"/>
          <w:szCs w:val="24"/>
        </w:rPr>
        <w:t xml:space="preserve"> the initial takeover of the Spring Hill ISIP Facebook </w:t>
      </w:r>
      <w:r w:rsidR="005733BA">
        <w:rPr>
          <w:rFonts w:ascii="Times New Roman" w:hAnsi="Times New Roman" w:cs="Times New Roman"/>
          <w:sz w:val="24"/>
          <w:szCs w:val="24"/>
        </w:rPr>
        <w:t>p</w:t>
      </w:r>
      <w:r w:rsidR="00EB4ED9">
        <w:rPr>
          <w:rFonts w:ascii="Times New Roman" w:hAnsi="Times New Roman" w:cs="Times New Roman"/>
          <w:sz w:val="24"/>
          <w:szCs w:val="24"/>
        </w:rPr>
        <w:t xml:space="preserve">age on </w:t>
      </w:r>
      <w:r w:rsidR="00EB4ED9" w:rsidRPr="00C131C4">
        <w:rPr>
          <w:rFonts w:ascii="Times New Roman" w:hAnsi="Times New Roman" w:cs="Times New Roman"/>
          <w:sz w:val="24"/>
          <w:szCs w:val="24"/>
        </w:rPr>
        <w:t>Sept</w:t>
      </w:r>
      <w:r w:rsidR="00254826">
        <w:rPr>
          <w:rFonts w:ascii="Times New Roman" w:hAnsi="Times New Roman" w:cs="Times New Roman"/>
          <w:sz w:val="24"/>
          <w:szCs w:val="24"/>
        </w:rPr>
        <w:t xml:space="preserve">ember </w:t>
      </w:r>
      <w:r w:rsidR="00EB4ED9" w:rsidRPr="00C131C4">
        <w:rPr>
          <w:rFonts w:ascii="Times New Roman" w:hAnsi="Times New Roman" w:cs="Times New Roman"/>
          <w:sz w:val="24"/>
          <w:szCs w:val="24"/>
        </w:rPr>
        <w:t>24, 2014 to Nov</w:t>
      </w:r>
      <w:r w:rsidR="00254826">
        <w:rPr>
          <w:rFonts w:ascii="Times New Roman" w:hAnsi="Times New Roman" w:cs="Times New Roman"/>
          <w:sz w:val="24"/>
          <w:szCs w:val="24"/>
        </w:rPr>
        <w:t xml:space="preserve">ember </w:t>
      </w:r>
      <w:r w:rsidR="00321DA3" w:rsidRPr="00C131C4">
        <w:rPr>
          <w:rFonts w:ascii="Times New Roman" w:hAnsi="Times New Roman" w:cs="Times New Roman"/>
          <w:sz w:val="24"/>
          <w:szCs w:val="24"/>
        </w:rPr>
        <w:t>15,</w:t>
      </w:r>
      <w:r w:rsidR="00EB4ED9" w:rsidRPr="00C131C4">
        <w:rPr>
          <w:rFonts w:ascii="Times New Roman" w:hAnsi="Times New Roman" w:cs="Times New Roman"/>
          <w:sz w:val="24"/>
          <w:szCs w:val="24"/>
        </w:rPr>
        <w:t xml:space="preserve"> 2014.</w:t>
      </w:r>
      <w:r w:rsidR="00EB4ED9">
        <w:rPr>
          <w:rFonts w:ascii="Times New Roman" w:hAnsi="Times New Roman" w:cs="Times New Roman"/>
          <w:sz w:val="24"/>
          <w:szCs w:val="24"/>
        </w:rPr>
        <w:t xml:space="preserve"> </w:t>
      </w:r>
      <w:r>
        <w:rPr>
          <w:rFonts w:ascii="Times New Roman" w:hAnsi="Times New Roman" w:cs="Times New Roman"/>
          <w:sz w:val="24"/>
          <w:szCs w:val="24"/>
        </w:rPr>
        <w:t xml:space="preserve"> </w:t>
      </w:r>
      <w:r w:rsidR="00C131C4">
        <w:rPr>
          <w:rFonts w:ascii="Times New Roman" w:hAnsi="Times New Roman" w:cs="Times New Roman"/>
          <w:sz w:val="24"/>
          <w:szCs w:val="24"/>
        </w:rPr>
        <w:t xml:space="preserve">Secondly, the project planner wanted to </w:t>
      </w:r>
      <w:r w:rsidR="005733BA">
        <w:rPr>
          <w:rFonts w:ascii="Times New Roman" w:hAnsi="Times New Roman" w:cs="Times New Roman"/>
          <w:sz w:val="24"/>
          <w:szCs w:val="24"/>
        </w:rPr>
        <w:t xml:space="preserve">double </w:t>
      </w:r>
      <w:r w:rsidR="00C131C4">
        <w:rPr>
          <w:rFonts w:ascii="Times New Roman" w:hAnsi="Times New Roman" w:cs="Times New Roman"/>
          <w:sz w:val="24"/>
          <w:szCs w:val="24"/>
        </w:rPr>
        <w:t>the average amount of people reached by each post on the Spring Hill ISIP Faceb</w:t>
      </w:r>
      <w:r w:rsidR="0058061A">
        <w:rPr>
          <w:rFonts w:ascii="Times New Roman" w:hAnsi="Times New Roman" w:cs="Times New Roman"/>
          <w:sz w:val="24"/>
          <w:szCs w:val="24"/>
        </w:rPr>
        <w:t>ook page</w:t>
      </w:r>
      <w:r w:rsidR="00C131C4">
        <w:rPr>
          <w:rFonts w:ascii="Times New Roman" w:hAnsi="Times New Roman" w:cs="Times New Roman"/>
          <w:sz w:val="24"/>
          <w:szCs w:val="24"/>
        </w:rPr>
        <w:t xml:space="preserve">. The third objective </w:t>
      </w:r>
      <w:r w:rsidR="00EB4ED9">
        <w:rPr>
          <w:rFonts w:ascii="Times New Roman" w:hAnsi="Times New Roman" w:cs="Times New Roman"/>
          <w:sz w:val="24"/>
          <w:szCs w:val="24"/>
        </w:rPr>
        <w:t>was</w:t>
      </w:r>
      <w:r>
        <w:rPr>
          <w:rFonts w:ascii="Times New Roman" w:hAnsi="Times New Roman" w:cs="Times New Roman"/>
          <w:sz w:val="24"/>
          <w:szCs w:val="24"/>
        </w:rPr>
        <w:t xml:space="preserve"> to increase</w:t>
      </w:r>
      <w:r w:rsidR="00EB4ED9">
        <w:rPr>
          <w:rFonts w:ascii="Times New Roman" w:hAnsi="Times New Roman" w:cs="Times New Roman"/>
          <w:sz w:val="24"/>
          <w:szCs w:val="24"/>
        </w:rPr>
        <w:t xml:space="preserve"> online donations by 10</w:t>
      </w:r>
      <w:r w:rsidR="001E59BC">
        <w:rPr>
          <w:rFonts w:ascii="Times New Roman" w:hAnsi="Times New Roman" w:cs="Times New Roman"/>
          <w:sz w:val="24"/>
          <w:szCs w:val="24"/>
        </w:rPr>
        <w:t xml:space="preserve">% </w:t>
      </w:r>
      <w:r w:rsidR="00321DA3">
        <w:rPr>
          <w:rFonts w:ascii="Times New Roman" w:hAnsi="Times New Roman" w:cs="Times New Roman"/>
          <w:sz w:val="24"/>
          <w:szCs w:val="24"/>
        </w:rPr>
        <w:t>in the same one month span in comparison to the year before</w:t>
      </w:r>
      <w:r w:rsidR="00321DA3" w:rsidRPr="00C131C4">
        <w:rPr>
          <w:rFonts w:ascii="Times New Roman" w:hAnsi="Times New Roman" w:cs="Times New Roman"/>
          <w:sz w:val="24"/>
          <w:szCs w:val="24"/>
        </w:rPr>
        <w:t>, Oct</w:t>
      </w:r>
      <w:r w:rsidR="00254826">
        <w:rPr>
          <w:rFonts w:ascii="Times New Roman" w:hAnsi="Times New Roman" w:cs="Times New Roman"/>
          <w:sz w:val="24"/>
          <w:szCs w:val="24"/>
        </w:rPr>
        <w:t>ober</w:t>
      </w:r>
      <w:r w:rsidR="00321DA3" w:rsidRPr="00C131C4">
        <w:rPr>
          <w:rFonts w:ascii="Times New Roman" w:hAnsi="Times New Roman" w:cs="Times New Roman"/>
          <w:sz w:val="24"/>
          <w:szCs w:val="24"/>
        </w:rPr>
        <w:t xml:space="preserve"> 15 to Nov</w:t>
      </w:r>
      <w:r w:rsidR="00254826">
        <w:rPr>
          <w:rFonts w:ascii="Times New Roman" w:hAnsi="Times New Roman" w:cs="Times New Roman"/>
          <w:sz w:val="24"/>
          <w:szCs w:val="24"/>
        </w:rPr>
        <w:t xml:space="preserve">ember </w:t>
      </w:r>
      <w:r w:rsidR="00321DA3" w:rsidRPr="00C131C4">
        <w:rPr>
          <w:rFonts w:ascii="Times New Roman" w:hAnsi="Times New Roman" w:cs="Times New Roman"/>
          <w:sz w:val="24"/>
          <w:szCs w:val="24"/>
        </w:rPr>
        <w:t>15, 2013.</w:t>
      </w:r>
      <w:r w:rsidR="00321DA3">
        <w:rPr>
          <w:rFonts w:ascii="Times New Roman" w:hAnsi="Times New Roman" w:cs="Times New Roman"/>
          <w:sz w:val="24"/>
          <w:szCs w:val="24"/>
        </w:rPr>
        <w:t xml:space="preserve"> </w:t>
      </w:r>
    </w:p>
    <w:p w:rsidR="006925F8" w:rsidRDefault="006925F8" w:rsidP="006925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Target Audience</w:t>
      </w:r>
      <w:r w:rsidR="000C5092">
        <w:rPr>
          <w:rFonts w:ascii="Times New Roman" w:hAnsi="Times New Roman" w:cs="Times New Roman"/>
          <w:b/>
          <w:sz w:val="24"/>
          <w:szCs w:val="24"/>
        </w:rPr>
        <w:t>s</w:t>
      </w:r>
    </w:p>
    <w:p w:rsidR="006925F8" w:rsidRPr="006925F8" w:rsidRDefault="006925F8" w:rsidP="006925F8">
      <w:pPr>
        <w:spacing w:line="480" w:lineRule="auto"/>
        <w:rPr>
          <w:rFonts w:ascii="Times New Roman" w:hAnsi="Times New Roman" w:cs="Times New Roman"/>
          <w:sz w:val="24"/>
          <w:szCs w:val="24"/>
        </w:rPr>
      </w:pPr>
      <w:r>
        <w:rPr>
          <w:rFonts w:ascii="Times New Roman" w:hAnsi="Times New Roman" w:cs="Times New Roman"/>
          <w:sz w:val="24"/>
          <w:szCs w:val="24"/>
        </w:rPr>
        <w:tab/>
      </w:r>
      <w:r w:rsidR="003A57BC">
        <w:rPr>
          <w:rFonts w:ascii="Times New Roman" w:hAnsi="Times New Roman" w:cs="Times New Roman"/>
          <w:sz w:val="24"/>
          <w:szCs w:val="24"/>
        </w:rPr>
        <w:t xml:space="preserve">When the </w:t>
      </w:r>
      <w:r w:rsidR="005662DD">
        <w:rPr>
          <w:rFonts w:ascii="Times New Roman" w:hAnsi="Times New Roman" w:cs="Times New Roman"/>
          <w:sz w:val="24"/>
          <w:szCs w:val="24"/>
        </w:rPr>
        <w:t>project planner</w:t>
      </w:r>
      <w:r w:rsidR="003A57BC">
        <w:rPr>
          <w:rFonts w:ascii="Times New Roman" w:hAnsi="Times New Roman" w:cs="Times New Roman"/>
          <w:sz w:val="24"/>
          <w:szCs w:val="24"/>
        </w:rPr>
        <w:t xml:space="preserve"> took over the Facebook page, most of who liked the page were current students and alumni of Spring Hill College who participated in the ISIP program during their </w:t>
      </w:r>
      <w:r w:rsidR="005733BA">
        <w:rPr>
          <w:rFonts w:ascii="Times New Roman" w:hAnsi="Times New Roman" w:cs="Times New Roman"/>
          <w:sz w:val="24"/>
          <w:szCs w:val="24"/>
        </w:rPr>
        <w:t>collegiate career</w:t>
      </w:r>
      <w:r w:rsidR="003A57BC">
        <w:rPr>
          <w:rFonts w:ascii="Times New Roman" w:hAnsi="Times New Roman" w:cs="Times New Roman"/>
          <w:sz w:val="24"/>
          <w:szCs w:val="24"/>
        </w:rPr>
        <w:t>.</w:t>
      </w:r>
      <w:r w:rsidR="001A1A26">
        <w:rPr>
          <w:rFonts w:ascii="Times New Roman" w:hAnsi="Times New Roman" w:cs="Times New Roman"/>
          <w:sz w:val="24"/>
          <w:szCs w:val="24"/>
        </w:rPr>
        <w:t xml:space="preserve"> Previous donation records from the Spring Hill ISIP program showed that most of the donations came from family and friends of students, faculty and staff members. The </w:t>
      </w:r>
      <w:r w:rsidR="005662DD">
        <w:rPr>
          <w:rFonts w:ascii="Times New Roman" w:hAnsi="Times New Roman" w:cs="Times New Roman"/>
          <w:sz w:val="24"/>
          <w:szCs w:val="24"/>
        </w:rPr>
        <w:t>project planner</w:t>
      </w:r>
      <w:r w:rsidR="001A1A26">
        <w:rPr>
          <w:rFonts w:ascii="Times New Roman" w:hAnsi="Times New Roman" w:cs="Times New Roman"/>
          <w:sz w:val="24"/>
          <w:szCs w:val="24"/>
        </w:rPr>
        <w:t xml:space="preserve"> decided that the target audience for new Facebook likes and online donations would be this demographic. </w:t>
      </w:r>
      <w:r w:rsidR="00B56DB2">
        <w:rPr>
          <w:rFonts w:ascii="Times New Roman" w:hAnsi="Times New Roman" w:cs="Times New Roman"/>
          <w:sz w:val="24"/>
          <w:szCs w:val="24"/>
        </w:rPr>
        <w:t>This group would be targeted</w:t>
      </w:r>
      <w:r w:rsidR="005733BA">
        <w:rPr>
          <w:rFonts w:ascii="Times New Roman" w:hAnsi="Times New Roman" w:cs="Times New Roman"/>
          <w:sz w:val="24"/>
          <w:szCs w:val="24"/>
        </w:rPr>
        <w:t xml:space="preserve"> by tagging individuals participating in the program. By doing this, the posts on the Spring Hill ISIP Facebook page </w:t>
      </w:r>
      <w:r w:rsidR="00B56DB2">
        <w:rPr>
          <w:rFonts w:ascii="Times New Roman" w:hAnsi="Times New Roman" w:cs="Times New Roman"/>
          <w:sz w:val="24"/>
          <w:szCs w:val="24"/>
        </w:rPr>
        <w:t xml:space="preserve">would </w:t>
      </w:r>
      <w:r w:rsidR="004E138E">
        <w:rPr>
          <w:rFonts w:ascii="Times New Roman" w:hAnsi="Times New Roman" w:cs="Times New Roman"/>
          <w:sz w:val="24"/>
          <w:szCs w:val="24"/>
        </w:rPr>
        <w:t>appear on the n</w:t>
      </w:r>
      <w:r w:rsidR="005733BA">
        <w:rPr>
          <w:rFonts w:ascii="Times New Roman" w:hAnsi="Times New Roman" w:cs="Times New Roman"/>
          <w:sz w:val="24"/>
          <w:szCs w:val="24"/>
        </w:rPr>
        <w:t xml:space="preserve">ewsfeed of the connected network of the individual tagged. </w:t>
      </w:r>
    </w:p>
    <w:p w:rsidR="006B7B95" w:rsidRPr="006B7B95" w:rsidRDefault="006B7B95" w:rsidP="006B7B95">
      <w:pPr>
        <w:spacing w:line="480" w:lineRule="auto"/>
        <w:jc w:val="center"/>
        <w:rPr>
          <w:rFonts w:ascii="Times New Roman" w:hAnsi="Times New Roman" w:cs="Times New Roman"/>
          <w:b/>
          <w:sz w:val="24"/>
          <w:szCs w:val="24"/>
        </w:rPr>
      </w:pPr>
      <w:r w:rsidRPr="006B7B95">
        <w:rPr>
          <w:rFonts w:ascii="Times New Roman" w:hAnsi="Times New Roman" w:cs="Times New Roman"/>
          <w:b/>
          <w:sz w:val="24"/>
          <w:szCs w:val="24"/>
        </w:rPr>
        <w:t>Methodology</w:t>
      </w:r>
    </w:p>
    <w:p w:rsidR="006B7B95" w:rsidRDefault="006B7B95" w:rsidP="00321DA3">
      <w:pPr>
        <w:pStyle w:val="Body"/>
        <w:spacing w:line="480" w:lineRule="auto"/>
        <w:ind w:firstLine="720"/>
        <w:rPr>
          <w:rFonts w:ascii="Times New Roman" w:hAnsi="Times New Roman"/>
        </w:rPr>
      </w:pPr>
      <w:r>
        <w:rPr>
          <w:rFonts w:ascii="Times New Roman" w:hAnsi="Times New Roman"/>
        </w:rPr>
        <w:t xml:space="preserve">The </w:t>
      </w:r>
      <w:r w:rsidR="0083335B">
        <w:rPr>
          <w:rFonts w:ascii="Times New Roman" w:hAnsi="Times New Roman"/>
        </w:rPr>
        <w:t>project planner</w:t>
      </w:r>
      <w:r>
        <w:rPr>
          <w:rFonts w:ascii="Times New Roman" w:hAnsi="Times New Roman"/>
        </w:rPr>
        <w:t xml:space="preserve"> </w:t>
      </w:r>
      <w:r w:rsidR="00321DA3">
        <w:rPr>
          <w:rFonts w:ascii="Times New Roman" w:hAnsi="Times New Roman"/>
        </w:rPr>
        <w:t xml:space="preserve">allotted seven-and-a-half weeks for the project to be constructed and implemented. The first phase was </w:t>
      </w:r>
      <w:r>
        <w:rPr>
          <w:rFonts w:ascii="Times New Roman" w:hAnsi="Times New Roman"/>
        </w:rPr>
        <w:t>receiving access to the Spring Hill College International Service Immersi</w:t>
      </w:r>
      <w:r w:rsidR="00321DA3">
        <w:rPr>
          <w:rFonts w:ascii="Times New Roman" w:hAnsi="Times New Roman"/>
        </w:rPr>
        <w:t xml:space="preserve">on Program (ISIP) Facebook page, previous online donation records and pictures </w:t>
      </w:r>
      <w:r>
        <w:rPr>
          <w:rFonts w:ascii="Times New Roman" w:hAnsi="Times New Roman"/>
        </w:rPr>
        <w:t>from the Office of Campus Ministry</w:t>
      </w:r>
      <w:r w:rsidR="00A25C42">
        <w:rPr>
          <w:rFonts w:ascii="Times New Roman" w:hAnsi="Times New Roman"/>
        </w:rPr>
        <w:t xml:space="preserve">. Permission </w:t>
      </w:r>
      <w:r w:rsidR="001B4DE0">
        <w:rPr>
          <w:rFonts w:ascii="Times New Roman" w:hAnsi="Times New Roman"/>
        </w:rPr>
        <w:t xml:space="preserve">was </w:t>
      </w:r>
      <w:r w:rsidR="00A25C42">
        <w:rPr>
          <w:rFonts w:ascii="Times New Roman" w:hAnsi="Times New Roman"/>
        </w:rPr>
        <w:t xml:space="preserve">needed for this access from Colleen Lee, </w:t>
      </w:r>
      <w:r w:rsidR="00A25C42">
        <w:rPr>
          <w:rFonts w:ascii="Times New Roman" w:hAnsi="Times New Roman"/>
        </w:rPr>
        <w:lastRenderedPageBreak/>
        <w:t>Campus Minister for Service and Retreats, William “Billy” Kavula, Campus Minister for Liturgy &amp; Music, and Maureen Bergan, Director of Campus Ministry</w:t>
      </w:r>
      <w:r w:rsidR="00AB0BEF">
        <w:rPr>
          <w:rFonts w:ascii="Times New Roman" w:hAnsi="Times New Roman"/>
        </w:rPr>
        <w:t xml:space="preserve"> </w:t>
      </w:r>
      <w:r w:rsidR="00AB0BEF" w:rsidRPr="000B3D4C">
        <w:rPr>
          <w:rFonts w:ascii="Times New Roman" w:hAnsi="Times New Roman"/>
        </w:rPr>
        <w:t>(Appendix</w:t>
      </w:r>
      <w:r w:rsidR="002D7922">
        <w:rPr>
          <w:rFonts w:ascii="Times New Roman" w:hAnsi="Times New Roman"/>
        </w:rPr>
        <w:t xml:space="preserve"> C</w:t>
      </w:r>
      <w:r w:rsidR="00AB0BEF" w:rsidRPr="000B3D4C">
        <w:rPr>
          <w:rFonts w:ascii="Times New Roman" w:hAnsi="Times New Roman"/>
        </w:rPr>
        <w:t>)</w:t>
      </w:r>
      <w:r w:rsidR="00A25C42" w:rsidRPr="000B3D4C">
        <w:rPr>
          <w:rFonts w:ascii="Times New Roman" w:hAnsi="Times New Roman"/>
        </w:rPr>
        <w:t>.</w:t>
      </w:r>
      <w:r>
        <w:rPr>
          <w:rFonts w:ascii="Times New Roman" w:hAnsi="Times New Roman"/>
        </w:rPr>
        <w:t xml:space="preserve"> </w:t>
      </w:r>
      <w:r w:rsidR="00A25C42">
        <w:rPr>
          <w:rFonts w:ascii="Times New Roman" w:hAnsi="Times New Roman"/>
        </w:rPr>
        <w:t>Permission w</w:t>
      </w:r>
      <w:r w:rsidR="001B4DE0">
        <w:rPr>
          <w:rFonts w:ascii="Times New Roman" w:hAnsi="Times New Roman"/>
        </w:rPr>
        <w:t xml:space="preserve">as also </w:t>
      </w:r>
      <w:r w:rsidR="00A25C42">
        <w:rPr>
          <w:rFonts w:ascii="Times New Roman" w:hAnsi="Times New Roman"/>
        </w:rPr>
        <w:t xml:space="preserve">needed </w:t>
      </w:r>
      <w:r w:rsidR="005733BA">
        <w:rPr>
          <w:rFonts w:ascii="Times New Roman" w:hAnsi="Times New Roman"/>
        </w:rPr>
        <w:t>for</w:t>
      </w:r>
      <w:r w:rsidR="00A25C42">
        <w:rPr>
          <w:rFonts w:ascii="Times New Roman" w:hAnsi="Times New Roman"/>
        </w:rPr>
        <w:t xml:space="preserve"> login information for</w:t>
      </w:r>
      <w:r w:rsidR="00AB0BEF">
        <w:rPr>
          <w:rFonts w:ascii="Times New Roman" w:hAnsi="Times New Roman"/>
        </w:rPr>
        <w:t xml:space="preserve"> b</w:t>
      </w:r>
      <w:r>
        <w:rPr>
          <w:rFonts w:ascii="Times New Roman" w:hAnsi="Times New Roman"/>
        </w:rPr>
        <w:t>adgernet</w:t>
      </w:r>
      <w:r w:rsidR="001B4DE0">
        <w:rPr>
          <w:rFonts w:ascii="Times New Roman" w:hAnsi="Times New Roman"/>
        </w:rPr>
        <w:t>.shc.edu</w:t>
      </w:r>
      <w:r>
        <w:rPr>
          <w:rFonts w:ascii="Times New Roman" w:hAnsi="Times New Roman"/>
        </w:rPr>
        <w:t xml:space="preserve"> from the Office of Development. </w:t>
      </w:r>
      <w:r w:rsidR="00A25C42">
        <w:rPr>
          <w:rFonts w:ascii="Times New Roman" w:hAnsi="Times New Roman"/>
        </w:rPr>
        <w:t xml:space="preserve">Permission </w:t>
      </w:r>
      <w:r w:rsidR="001B4DE0">
        <w:rPr>
          <w:rFonts w:ascii="Times New Roman" w:hAnsi="Times New Roman"/>
        </w:rPr>
        <w:t xml:space="preserve">was </w:t>
      </w:r>
      <w:r w:rsidR="00A25C42">
        <w:rPr>
          <w:rFonts w:ascii="Times New Roman" w:hAnsi="Times New Roman"/>
        </w:rPr>
        <w:t>needed from Caroline Smith, Director of Engagement</w:t>
      </w:r>
      <w:r w:rsidR="00AB0BEF">
        <w:rPr>
          <w:rFonts w:ascii="Times New Roman" w:hAnsi="Times New Roman"/>
        </w:rPr>
        <w:t xml:space="preserve"> </w:t>
      </w:r>
      <w:r w:rsidR="00AB0BEF" w:rsidRPr="000B3D4C">
        <w:rPr>
          <w:rFonts w:ascii="Times New Roman" w:hAnsi="Times New Roman"/>
        </w:rPr>
        <w:t>(Appendix</w:t>
      </w:r>
      <w:r w:rsidR="000B3D4C">
        <w:rPr>
          <w:rFonts w:ascii="Times New Roman" w:hAnsi="Times New Roman"/>
        </w:rPr>
        <w:t xml:space="preserve"> </w:t>
      </w:r>
      <w:r w:rsidR="002D7922">
        <w:rPr>
          <w:rFonts w:ascii="Times New Roman" w:hAnsi="Times New Roman"/>
        </w:rPr>
        <w:t>D</w:t>
      </w:r>
      <w:r w:rsidR="00AB0BEF" w:rsidRPr="000B3D4C">
        <w:rPr>
          <w:rFonts w:ascii="Times New Roman" w:hAnsi="Times New Roman"/>
        </w:rPr>
        <w:t>)</w:t>
      </w:r>
      <w:r w:rsidR="00A25C42" w:rsidRPr="000B3D4C">
        <w:rPr>
          <w:rFonts w:ascii="Times New Roman" w:hAnsi="Times New Roman"/>
        </w:rPr>
        <w:t>.</w:t>
      </w:r>
      <w:r w:rsidR="00A25C42">
        <w:rPr>
          <w:rFonts w:ascii="Times New Roman" w:hAnsi="Times New Roman"/>
        </w:rPr>
        <w:t xml:space="preserve"> </w:t>
      </w:r>
      <w:r w:rsidR="00B56DB2">
        <w:rPr>
          <w:rFonts w:ascii="Times New Roman" w:hAnsi="Times New Roman"/>
        </w:rPr>
        <w:t xml:space="preserve">Permission was also needed from participants in the 2014-2015 Spring Hill ISIP program in order to post pictures on Facebook </w:t>
      </w:r>
      <w:r w:rsidR="00B56DB2" w:rsidRPr="000B3D4C">
        <w:rPr>
          <w:rFonts w:ascii="Times New Roman" w:hAnsi="Times New Roman"/>
        </w:rPr>
        <w:t>(Appendix</w:t>
      </w:r>
      <w:r w:rsidR="006E34D5">
        <w:rPr>
          <w:rFonts w:ascii="Times New Roman" w:hAnsi="Times New Roman"/>
        </w:rPr>
        <w:t xml:space="preserve"> </w:t>
      </w:r>
      <w:r w:rsidR="002D7922">
        <w:rPr>
          <w:rFonts w:ascii="Times New Roman" w:hAnsi="Times New Roman"/>
        </w:rPr>
        <w:t>E</w:t>
      </w:r>
      <w:r w:rsidR="00B56DB2" w:rsidRPr="000B3D4C">
        <w:rPr>
          <w:rFonts w:ascii="Times New Roman" w:hAnsi="Times New Roman"/>
        </w:rPr>
        <w:t>).</w:t>
      </w:r>
      <w:r w:rsidR="00B56DB2">
        <w:rPr>
          <w:rFonts w:ascii="Times New Roman" w:hAnsi="Times New Roman"/>
        </w:rPr>
        <w:t xml:space="preserve"> </w:t>
      </w:r>
      <w:r w:rsidR="00037D0A">
        <w:rPr>
          <w:rFonts w:ascii="Times New Roman" w:hAnsi="Times New Roman"/>
        </w:rPr>
        <w:t xml:space="preserve">The project </w:t>
      </w:r>
      <w:r w:rsidR="0083335B">
        <w:rPr>
          <w:rFonts w:ascii="Times New Roman" w:hAnsi="Times New Roman"/>
        </w:rPr>
        <w:t>planner</w:t>
      </w:r>
      <w:r w:rsidR="00037D0A">
        <w:rPr>
          <w:rFonts w:ascii="Times New Roman" w:hAnsi="Times New Roman"/>
        </w:rPr>
        <w:t xml:space="preserve"> held preliminary meetings with the Office of Campus Ministry and concluded that the exploration of a Twitter and Instagram page was not necessary; research proved that the target audience the project was aiming at was predominately on Facebook. While the numbers converting to Twitter and Instagram have proven to be increasing, the </w:t>
      </w:r>
      <w:r w:rsidR="0083335B">
        <w:rPr>
          <w:rFonts w:ascii="Times New Roman" w:hAnsi="Times New Roman"/>
        </w:rPr>
        <w:t xml:space="preserve">project planner </w:t>
      </w:r>
      <w:r w:rsidR="00037D0A">
        <w:rPr>
          <w:rFonts w:ascii="Times New Roman" w:hAnsi="Times New Roman"/>
        </w:rPr>
        <w:t xml:space="preserve">believed that the allotted time for the project was not </w:t>
      </w:r>
      <w:r w:rsidR="005733BA">
        <w:rPr>
          <w:rFonts w:ascii="Times New Roman" w:hAnsi="Times New Roman"/>
        </w:rPr>
        <w:t xml:space="preserve">long </w:t>
      </w:r>
      <w:r w:rsidR="00037D0A">
        <w:rPr>
          <w:rFonts w:ascii="Times New Roman" w:hAnsi="Times New Roman"/>
        </w:rPr>
        <w:t>enough to target this small</w:t>
      </w:r>
      <w:r w:rsidR="005733BA">
        <w:rPr>
          <w:rFonts w:ascii="Times New Roman" w:hAnsi="Times New Roman"/>
        </w:rPr>
        <w:t>er</w:t>
      </w:r>
      <w:r w:rsidR="00037D0A">
        <w:rPr>
          <w:rFonts w:ascii="Times New Roman" w:hAnsi="Times New Roman"/>
        </w:rPr>
        <w:t xml:space="preserve"> demographic. </w:t>
      </w:r>
    </w:p>
    <w:p w:rsidR="006B7B95" w:rsidRDefault="006B7B95" w:rsidP="006B7B95">
      <w:pPr>
        <w:pStyle w:val="Body"/>
        <w:spacing w:line="480" w:lineRule="auto"/>
        <w:rPr>
          <w:rFonts w:ascii="Times New Roman" w:hAnsi="Times New Roman"/>
        </w:rPr>
      </w:pPr>
      <w:r>
        <w:rPr>
          <w:rFonts w:ascii="Times New Roman" w:hAnsi="Times New Roman"/>
        </w:rPr>
        <w:tab/>
      </w:r>
      <w:r w:rsidR="00B56DB2">
        <w:rPr>
          <w:rFonts w:ascii="Times New Roman" w:hAnsi="Times New Roman"/>
        </w:rPr>
        <w:t>The</w:t>
      </w:r>
      <w:r w:rsidR="00CC0011">
        <w:rPr>
          <w:rFonts w:ascii="Times New Roman" w:hAnsi="Times New Roman"/>
        </w:rPr>
        <w:t>n, the</w:t>
      </w:r>
      <w:r w:rsidR="00B56DB2">
        <w:rPr>
          <w:rFonts w:ascii="Times New Roman" w:hAnsi="Times New Roman"/>
        </w:rPr>
        <w:t xml:space="preserve"> </w:t>
      </w:r>
      <w:r w:rsidR="00B1030A">
        <w:rPr>
          <w:rFonts w:ascii="Times New Roman" w:hAnsi="Times New Roman"/>
        </w:rPr>
        <w:t xml:space="preserve">Spring Hill ISIP </w:t>
      </w:r>
      <w:r w:rsidR="009F1225">
        <w:rPr>
          <w:rFonts w:ascii="Times New Roman" w:hAnsi="Times New Roman"/>
        </w:rPr>
        <w:t xml:space="preserve">web page </w:t>
      </w:r>
      <w:r w:rsidR="00B56DB2">
        <w:rPr>
          <w:rFonts w:ascii="Times New Roman" w:hAnsi="Times New Roman"/>
        </w:rPr>
        <w:t xml:space="preserve">was constructed </w:t>
      </w:r>
      <w:r w:rsidR="00AB0BEF">
        <w:rPr>
          <w:rFonts w:ascii="Times New Roman" w:hAnsi="Times New Roman"/>
        </w:rPr>
        <w:t>on b</w:t>
      </w:r>
      <w:r>
        <w:rPr>
          <w:rFonts w:ascii="Times New Roman" w:hAnsi="Times New Roman"/>
        </w:rPr>
        <w:t>adgernet</w:t>
      </w:r>
      <w:r w:rsidR="00B1030A">
        <w:rPr>
          <w:rFonts w:ascii="Times New Roman" w:hAnsi="Times New Roman"/>
        </w:rPr>
        <w:t>.shc.edu</w:t>
      </w:r>
      <w:r w:rsidR="00037D0A">
        <w:rPr>
          <w:rFonts w:ascii="Times New Roman" w:hAnsi="Times New Roman"/>
        </w:rPr>
        <w:t xml:space="preserve"> </w:t>
      </w:r>
      <w:r w:rsidR="00037D0A" w:rsidRPr="006E34D5">
        <w:rPr>
          <w:rFonts w:ascii="Times New Roman" w:hAnsi="Times New Roman"/>
        </w:rPr>
        <w:t>(Appendix</w:t>
      </w:r>
      <w:r w:rsidR="006E34D5">
        <w:rPr>
          <w:rFonts w:ascii="Times New Roman" w:hAnsi="Times New Roman"/>
        </w:rPr>
        <w:t xml:space="preserve"> </w:t>
      </w:r>
      <w:r w:rsidR="002D7922">
        <w:rPr>
          <w:rFonts w:ascii="Times New Roman" w:hAnsi="Times New Roman"/>
        </w:rPr>
        <w:t>F</w:t>
      </w:r>
      <w:r w:rsidR="00037D0A" w:rsidRPr="006E34D5">
        <w:rPr>
          <w:rFonts w:ascii="Times New Roman" w:hAnsi="Times New Roman"/>
        </w:rPr>
        <w:t>)</w:t>
      </w:r>
      <w:r w:rsidR="00B1030A" w:rsidRPr="006E34D5">
        <w:rPr>
          <w:rFonts w:ascii="Times New Roman" w:hAnsi="Times New Roman"/>
        </w:rPr>
        <w:t>.</w:t>
      </w:r>
      <w:r w:rsidR="00B1030A">
        <w:rPr>
          <w:rFonts w:ascii="Times New Roman" w:hAnsi="Times New Roman"/>
        </w:rPr>
        <w:t xml:space="preserve"> The </w:t>
      </w:r>
      <w:r w:rsidR="009F1225">
        <w:rPr>
          <w:rFonts w:ascii="Times New Roman" w:hAnsi="Times New Roman"/>
        </w:rPr>
        <w:t xml:space="preserve">web page </w:t>
      </w:r>
      <w:r w:rsidR="001B4DE0">
        <w:rPr>
          <w:rFonts w:ascii="Times New Roman" w:hAnsi="Times New Roman"/>
        </w:rPr>
        <w:t>includes</w:t>
      </w:r>
      <w:r>
        <w:rPr>
          <w:rFonts w:ascii="Times New Roman" w:hAnsi="Times New Roman"/>
        </w:rPr>
        <w:t xml:space="preserve"> Spring Hill ISIP history, details on the 2015 trips, pictures and a donation form. The donation form </w:t>
      </w:r>
      <w:r w:rsidR="001B4DE0">
        <w:rPr>
          <w:rFonts w:ascii="Times New Roman" w:hAnsi="Times New Roman"/>
        </w:rPr>
        <w:t>was</w:t>
      </w:r>
      <w:r>
        <w:rPr>
          <w:rFonts w:ascii="Times New Roman" w:hAnsi="Times New Roman"/>
        </w:rPr>
        <w:t xml:space="preserve"> linked directly to the Spring Hill ISIP fund in the Office of Development. The link to the Spring Hill ISIP Facebook page </w:t>
      </w:r>
      <w:r w:rsidR="001B4DE0">
        <w:rPr>
          <w:rFonts w:ascii="Times New Roman" w:hAnsi="Times New Roman"/>
        </w:rPr>
        <w:t xml:space="preserve">was </w:t>
      </w:r>
      <w:r w:rsidR="00AB0BEF">
        <w:rPr>
          <w:rFonts w:ascii="Times New Roman" w:hAnsi="Times New Roman"/>
        </w:rPr>
        <w:t>linked on the B</w:t>
      </w:r>
      <w:r>
        <w:rPr>
          <w:rFonts w:ascii="Times New Roman" w:hAnsi="Times New Roman"/>
        </w:rPr>
        <w:t xml:space="preserve">adgernet page, and the Badgernet page </w:t>
      </w:r>
      <w:r w:rsidR="001B4DE0">
        <w:rPr>
          <w:rFonts w:ascii="Times New Roman" w:hAnsi="Times New Roman"/>
        </w:rPr>
        <w:t xml:space="preserve">was </w:t>
      </w:r>
      <w:r>
        <w:rPr>
          <w:rFonts w:ascii="Times New Roman" w:hAnsi="Times New Roman"/>
        </w:rPr>
        <w:t xml:space="preserve">linked on the </w:t>
      </w:r>
      <w:r w:rsidR="006E72BE">
        <w:rPr>
          <w:rFonts w:ascii="Times New Roman" w:hAnsi="Times New Roman"/>
        </w:rPr>
        <w:t xml:space="preserve">Spring Hill ISIP Facebook page. </w:t>
      </w:r>
      <w:r w:rsidR="001B4DE0">
        <w:rPr>
          <w:rFonts w:ascii="Times New Roman" w:hAnsi="Times New Roman"/>
        </w:rPr>
        <w:t xml:space="preserve">Once the site was live, The Office of Development issued a donation report weekly to the Office of Campus Ministry and the </w:t>
      </w:r>
      <w:r w:rsidR="005662DD">
        <w:rPr>
          <w:rFonts w:ascii="Times New Roman" w:hAnsi="Times New Roman"/>
        </w:rPr>
        <w:t>project planner.</w:t>
      </w:r>
      <w:r w:rsidR="006E72BE">
        <w:rPr>
          <w:rFonts w:ascii="Times New Roman" w:hAnsi="Times New Roman"/>
        </w:rPr>
        <w:t xml:space="preserve"> The project planner also developed an email through Badgernet that automatically sent to every donor after they donated through the page. The email was both a thank you note on behalf of the Spring Hill College Office of Campus Ministry and an electronic receipt from the donation </w:t>
      </w:r>
      <w:r w:rsidR="006E72BE" w:rsidRPr="006E34D5">
        <w:rPr>
          <w:rFonts w:ascii="Times New Roman" w:hAnsi="Times New Roman"/>
        </w:rPr>
        <w:t>(Appendix</w:t>
      </w:r>
      <w:r w:rsidR="006E34D5">
        <w:rPr>
          <w:rFonts w:ascii="Times New Roman" w:hAnsi="Times New Roman"/>
        </w:rPr>
        <w:t xml:space="preserve"> </w:t>
      </w:r>
      <w:r w:rsidR="002D7922">
        <w:rPr>
          <w:rFonts w:ascii="Times New Roman" w:hAnsi="Times New Roman"/>
        </w:rPr>
        <w:t>G</w:t>
      </w:r>
      <w:r w:rsidR="006E72BE" w:rsidRPr="006E34D5">
        <w:rPr>
          <w:rFonts w:ascii="Times New Roman" w:hAnsi="Times New Roman"/>
        </w:rPr>
        <w:t>).</w:t>
      </w:r>
    </w:p>
    <w:p w:rsidR="006B7B95" w:rsidRDefault="006B7B95" w:rsidP="006B7B95">
      <w:pPr>
        <w:pStyle w:val="Body"/>
        <w:spacing w:line="480" w:lineRule="auto"/>
        <w:rPr>
          <w:rFonts w:ascii="Times New Roman" w:hAnsi="Times New Roman"/>
        </w:rPr>
      </w:pPr>
      <w:r>
        <w:rPr>
          <w:rFonts w:ascii="Times New Roman" w:hAnsi="Times New Roman"/>
        </w:rPr>
        <w:tab/>
      </w:r>
      <w:r w:rsidR="00AB0BEF">
        <w:rPr>
          <w:rFonts w:ascii="Times New Roman" w:hAnsi="Times New Roman"/>
        </w:rPr>
        <w:t>The</w:t>
      </w:r>
      <w:r>
        <w:rPr>
          <w:rFonts w:ascii="Times New Roman" w:hAnsi="Times New Roman"/>
        </w:rPr>
        <w:t xml:space="preserve"> Facebook page </w:t>
      </w:r>
      <w:r w:rsidR="001B4DE0">
        <w:rPr>
          <w:rFonts w:ascii="Times New Roman" w:hAnsi="Times New Roman"/>
        </w:rPr>
        <w:t>was</w:t>
      </w:r>
      <w:r>
        <w:rPr>
          <w:rFonts w:ascii="Times New Roman" w:hAnsi="Times New Roman"/>
        </w:rPr>
        <w:t xml:space="preserve"> </w:t>
      </w:r>
      <w:r w:rsidR="00AB0BEF">
        <w:rPr>
          <w:rFonts w:ascii="Times New Roman" w:hAnsi="Times New Roman"/>
        </w:rPr>
        <w:t xml:space="preserve">first used for revealing 2014-2015 Spring Hill ISIP </w:t>
      </w:r>
      <w:r w:rsidR="00171471">
        <w:rPr>
          <w:rFonts w:ascii="Times New Roman" w:hAnsi="Times New Roman"/>
        </w:rPr>
        <w:t>details</w:t>
      </w:r>
      <w:r w:rsidR="00AB0BEF">
        <w:rPr>
          <w:rFonts w:ascii="Times New Roman" w:hAnsi="Times New Roman"/>
        </w:rPr>
        <w:t xml:space="preserve">, </w:t>
      </w:r>
      <w:r>
        <w:rPr>
          <w:rFonts w:ascii="Times New Roman" w:hAnsi="Times New Roman"/>
        </w:rPr>
        <w:t>the promotion of the Badgernet page</w:t>
      </w:r>
      <w:r w:rsidR="00E03D7F">
        <w:rPr>
          <w:rFonts w:ascii="Times New Roman" w:hAnsi="Times New Roman"/>
        </w:rPr>
        <w:t xml:space="preserve"> once the w</w:t>
      </w:r>
      <w:r w:rsidR="00037D0A">
        <w:rPr>
          <w:rFonts w:ascii="Times New Roman" w:hAnsi="Times New Roman"/>
        </w:rPr>
        <w:t>eb</w:t>
      </w:r>
      <w:r w:rsidR="009F7974">
        <w:rPr>
          <w:rFonts w:ascii="Times New Roman" w:hAnsi="Times New Roman"/>
        </w:rPr>
        <w:t xml:space="preserve"> </w:t>
      </w:r>
      <w:r w:rsidR="00037D0A">
        <w:rPr>
          <w:rFonts w:ascii="Times New Roman" w:hAnsi="Times New Roman"/>
        </w:rPr>
        <w:t>page went live</w:t>
      </w:r>
      <w:r w:rsidR="00171471">
        <w:rPr>
          <w:rFonts w:ascii="Times New Roman" w:hAnsi="Times New Roman"/>
        </w:rPr>
        <w:t xml:space="preserve">, and introducing the 2014-2015 </w:t>
      </w:r>
      <w:r w:rsidR="00171471">
        <w:rPr>
          <w:rFonts w:ascii="Times New Roman" w:hAnsi="Times New Roman"/>
        </w:rPr>
        <w:lastRenderedPageBreak/>
        <w:t>ISIP groups once the retreat was concluded and group pictures were available</w:t>
      </w:r>
      <w:r>
        <w:rPr>
          <w:rFonts w:ascii="Times New Roman" w:hAnsi="Times New Roman"/>
        </w:rPr>
        <w:t xml:space="preserve">. There </w:t>
      </w:r>
      <w:r w:rsidR="001B4DE0">
        <w:rPr>
          <w:rFonts w:ascii="Times New Roman" w:hAnsi="Times New Roman"/>
        </w:rPr>
        <w:t xml:space="preserve">was </w:t>
      </w:r>
      <w:r>
        <w:rPr>
          <w:rFonts w:ascii="Times New Roman" w:hAnsi="Times New Roman"/>
        </w:rPr>
        <w:t xml:space="preserve">a </w:t>
      </w:r>
      <w:r w:rsidR="00037D0A">
        <w:rPr>
          <w:rFonts w:ascii="Times New Roman" w:hAnsi="Times New Roman"/>
        </w:rPr>
        <w:t xml:space="preserve">Facebook </w:t>
      </w:r>
      <w:r w:rsidR="00B1030A">
        <w:rPr>
          <w:rFonts w:ascii="Times New Roman" w:hAnsi="Times New Roman"/>
        </w:rPr>
        <w:t>post almost daily</w:t>
      </w:r>
      <w:r w:rsidR="005733BA">
        <w:rPr>
          <w:rFonts w:ascii="Times New Roman" w:hAnsi="Times New Roman"/>
        </w:rPr>
        <w:t>, excluding weekends. Recurring posts included</w:t>
      </w:r>
      <w:r>
        <w:rPr>
          <w:rFonts w:ascii="Times New Roman" w:hAnsi="Times New Roman"/>
        </w:rPr>
        <w:t xml:space="preserve"> “Throw Back Thursdays” and “Feature Fridays” highlighting </w:t>
      </w:r>
      <w:r w:rsidR="005733BA">
        <w:rPr>
          <w:rFonts w:ascii="Times New Roman" w:hAnsi="Times New Roman"/>
        </w:rPr>
        <w:t>students, faculty and staff</w:t>
      </w:r>
      <w:r>
        <w:rPr>
          <w:rFonts w:ascii="Times New Roman" w:hAnsi="Times New Roman"/>
        </w:rPr>
        <w:t xml:space="preserve"> members who are participating </w:t>
      </w:r>
      <w:r w:rsidR="001B4DE0">
        <w:rPr>
          <w:rFonts w:ascii="Times New Roman" w:hAnsi="Times New Roman"/>
        </w:rPr>
        <w:t xml:space="preserve">in the 2014-2015 ISIP program </w:t>
      </w:r>
      <w:r>
        <w:rPr>
          <w:rFonts w:ascii="Times New Roman" w:hAnsi="Times New Roman"/>
        </w:rPr>
        <w:t xml:space="preserve">or </w:t>
      </w:r>
      <w:r w:rsidR="001B4DE0">
        <w:rPr>
          <w:rFonts w:ascii="Times New Roman" w:hAnsi="Times New Roman"/>
        </w:rPr>
        <w:t xml:space="preserve">who </w:t>
      </w:r>
      <w:r>
        <w:rPr>
          <w:rFonts w:ascii="Times New Roman" w:hAnsi="Times New Roman"/>
        </w:rPr>
        <w:t>previously participated in the program</w:t>
      </w:r>
      <w:r w:rsidR="005733BA">
        <w:rPr>
          <w:rFonts w:ascii="Times New Roman" w:hAnsi="Times New Roman"/>
        </w:rPr>
        <w:t xml:space="preserve"> </w:t>
      </w:r>
      <w:r w:rsidR="005733BA" w:rsidRPr="006940E2">
        <w:rPr>
          <w:rFonts w:ascii="Times New Roman" w:hAnsi="Times New Roman"/>
        </w:rPr>
        <w:t>(Appendix</w:t>
      </w:r>
      <w:r w:rsidR="006940E2">
        <w:rPr>
          <w:rFonts w:ascii="Times New Roman" w:hAnsi="Times New Roman"/>
        </w:rPr>
        <w:t xml:space="preserve"> </w:t>
      </w:r>
      <w:r w:rsidR="002D7922">
        <w:rPr>
          <w:rFonts w:ascii="Times New Roman" w:hAnsi="Times New Roman"/>
        </w:rPr>
        <w:t>H</w:t>
      </w:r>
      <w:r w:rsidR="005733BA" w:rsidRPr="006940E2">
        <w:rPr>
          <w:rFonts w:ascii="Times New Roman" w:hAnsi="Times New Roman"/>
        </w:rPr>
        <w:t>)</w:t>
      </w:r>
      <w:r w:rsidRPr="006940E2">
        <w:rPr>
          <w:rFonts w:ascii="Times New Roman" w:hAnsi="Times New Roman"/>
        </w:rPr>
        <w:t>.</w:t>
      </w:r>
      <w:r>
        <w:rPr>
          <w:rFonts w:ascii="Times New Roman" w:hAnsi="Times New Roman"/>
        </w:rPr>
        <w:t xml:space="preserve"> </w:t>
      </w:r>
      <w:r w:rsidR="000B06F3">
        <w:rPr>
          <w:rFonts w:ascii="Times New Roman" w:hAnsi="Times New Roman"/>
        </w:rPr>
        <w:t>The individual</w:t>
      </w:r>
      <w:r w:rsidR="00254826">
        <w:rPr>
          <w:rFonts w:ascii="Times New Roman" w:hAnsi="Times New Roman"/>
        </w:rPr>
        <w:t>s</w:t>
      </w:r>
      <w:r w:rsidR="000B06F3">
        <w:rPr>
          <w:rFonts w:ascii="Times New Roman" w:hAnsi="Times New Roman"/>
        </w:rPr>
        <w:t xml:space="preserve"> selected for “Feature Fr</w:t>
      </w:r>
      <w:r w:rsidR="00B56DB2">
        <w:rPr>
          <w:rFonts w:ascii="Times New Roman" w:hAnsi="Times New Roman"/>
        </w:rPr>
        <w:t>idays” were either student leaders</w:t>
      </w:r>
      <w:r w:rsidR="000B06F3">
        <w:rPr>
          <w:rFonts w:ascii="Times New Roman" w:hAnsi="Times New Roman"/>
        </w:rPr>
        <w:t xml:space="preserve"> in the ISIP program, or a faculty or staff member with substantial influence in the program</w:t>
      </w:r>
      <w:r w:rsidR="005733BA">
        <w:rPr>
          <w:rFonts w:ascii="Times New Roman" w:hAnsi="Times New Roman"/>
        </w:rPr>
        <w:t xml:space="preserve"> </w:t>
      </w:r>
      <w:r w:rsidR="005733BA" w:rsidRPr="004706C2">
        <w:rPr>
          <w:rFonts w:ascii="Times New Roman" w:hAnsi="Times New Roman"/>
        </w:rPr>
        <w:t>(Appendix</w:t>
      </w:r>
      <w:r w:rsidR="004706C2">
        <w:rPr>
          <w:rFonts w:ascii="Times New Roman" w:hAnsi="Times New Roman"/>
        </w:rPr>
        <w:t xml:space="preserve"> </w:t>
      </w:r>
      <w:r w:rsidR="002D7922">
        <w:rPr>
          <w:rFonts w:ascii="Times New Roman" w:hAnsi="Times New Roman"/>
        </w:rPr>
        <w:t>I</w:t>
      </w:r>
      <w:r w:rsidR="005733BA" w:rsidRPr="004706C2">
        <w:rPr>
          <w:rFonts w:ascii="Times New Roman" w:hAnsi="Times New Roman"/>
        </w:rPr>
        <w:t>)</w:t>
      </w:r>
      <w:r w:rsidR="000B06F3" w:rsidRPr="004706C2">
        <w:rPr>
          <w:rFonts w:ascii="Times New Roman" w:hAnsi="Times New Roman"/>
        </w:rPr>
        <w:t>.</w:t>
      </w:r>
      <w:r w:rsidR="000B06F3">
        <w:rPr>
          <w:rFonts w:ascii="Times New Roman" w:hAnsi="Times New Roman"/>
        </w:rPr>
        <w:t xml:space="preserve"> </w:t>
      </w:r>
      <w:r w:rsidR="001B4DE0">
        <w:rPr>
          <w:rFonts w:ascii="Times New Roman" w:hAnsi="Times New Roman"/>
        </w:rPr>
        <w:t>Every post</w:t>
      </w:r>
      <w:r>
        <w:rPr>
          <w:rFonts w:ascii="Times New Roman" w:hAnsi="Times New Roman"/>
        </w:rPr>
        <w:t xml:space="preserve"> e</w:t>
      </w:r>
      <w:r w:rsidR="00B1030A">
        <w:rPr>
          <w:rFonts w:ascii="Times New Roman" w:hAnsi="Times New Roman"/>
        </w:rPr>
        <w:t>ncourage</w:t>
      </w:r>
      <w:r w:rsidR="001B4DE0">
        <w:rPr>
          <w:rFonts w:ascii="Times New Roman" w:hAnsi="Times New Roman"/>
        </w:rPr>
        <w:t>d</w:t>
      </w:r>
      <w:r w:rsidR="00B1030A">
        <w:rPr>
          <w:rFonts w:ascii="Times New Roman" w:hAnsi="Times New Roman"/>
        </w:rPr>
        <w:t xml:space="preserve"> donations to the Badgernet page and </w:t>
      </w:r>
      <w:r w:rsidR="00AB0BEF">
        <w:rPr>
          <w:rFonts w:ascii="Times New Roman" w:hAnsi="Times New Roman"/>
        </w:rPr>
        <w:t>inclu</w:t>
      </w:r>
      <w:r w:rsidR="001B4DE0">
        <w:rPr>
          <w:rFonts w:ascii="Times New Roman" w:hAnsi="Times New Roman"/>
        </w:rPr>
        <w:t>ded</w:t>
      </w:r>
      <w:r w:rsidR="00B1030A">
        <w:rPr>
          <w:rFonts w:ascii="Times New Roman" w:hAnsi="Times New Roman"/>
        </w:rPr>
        <w:t xml:space="preserve"> the link to the page.</w:t>
      </w:r>
      <w:r>
        <w:rPr>
          <w:rFonts w:ascii="Times New Roman" w:hAnsi="Times New Roman"/>
        </w:rPr>
        <w:t xml:space="preserve"> </w:t>
      </w:r>
      <w:r w:rsidR="00D07829">
        <w:rPr>
          <w:rFonts w:ascii="Times New Roman" w:hAnsi="Times New Roman"/>
        </w:rPr>
        <w:t>Every post that featured a student, faculty or staff member</w:t>
      </w:r>
      <w:r w:rsidR="00254826">
        <w:rPr>
          <w:rFonts w:ascii="Times New Roman" w:hAnsi="Times New Roman"/>
        </w:rPr>
        <w:t>,</w:t>
      </w:r>
      <w:r w:rsidR="00D07829">
        <w:rPr>
          <w:rFonts w:ascii="Times New Roman" w:hAnsi="Times New Roman"/>
        </w:rPr>
        <w:t xml:space="preserve"> they were both tagged in the post and picture in order to reach as many friends of that users network as possible. </w:t>
      </w:r>
      <w:r w:rsidR="00136661">
        <w:rPr>
          <w:rFonts w:ascii="Times New Roman" w:hAnsi="Times New Roman"/>
        </w:rPr>
        <w:t>Additionally, students, faculty or staff members who appeared on the organizations Spring Hill College partners with for ISIP Facebook pages were shared on the Facebook</w:t>
      </w:r>
      <w:r w:rsidR="00254826">
        <w:rPr>
          <w:rFonts w:ascii="Times New Roman" w:hAnsi="Times New Roman"/>
        </w:rPr>
        <w:t xml:space="preserve"> page</w:t>
      </w:r>
      <w:r w:rsidR="00136661">
        <w:rPr>
          <w:rFonts w:ascii="Times New Roman" w:hAnsi="Times New Roman"/>
        </w:rPr>
        <w:t xml:space="preserve">. For instance, Lauren Luckie ’14 was featured on </w:t>
      </w:r>
      <w:r w:rsidR="00204B56">
        <w:rPr>
          <w:rFonts w:ascii="Times New Roman" w:hAnsi="Times New Roman"/>
        </w:rPr>
        <w:t xml:space="preserve">the </w:t>
      </w:r>
      <w:r w:rsidR="00136661">
        <w:rPr>
          <w:rFonts w:ascii="Times New Roman" w:hAnsi="Times New Roman"/>
        </w:rPr>
        <w:t xml:space="preserve">Hand in Hand Ministries Facebook page, the organization the Belize City, Belize and Managua, Nicaragua ISIP trips partner with, and the post was shared on the Spring Hill ISIP </w:t>
      </w:r>
      <w:r w:rsidR="00254826">
        <w:rPr>
          <w:rFonts w:ascii="Times New Roman" w:hAnsi="Times New Roman"/>
        </w:rPr>
        <w:t xml:space="preserve">Facebook </w:t>
      </w:r>
      <w:r w:rsidR="00136661">
        <w:rPr>
          <w:rFonts w:ascii="Times New Roman" w:hAnsi="Times New Roman"/>
        </w:rPr>
        <w:t xml:space="preserve">page </w:t>
      </w:r>
      <w:r w:rsidR="00136661" w:rsidRPr="00A2402A">
        <w:rPr>
          <w:rFonts w:ascii="Times New Roman" w:hAnsi="Times New Roman"/>
        </w:rPr>
        <w:t>(Appendix</w:t>
      </w:r>
      <w:r w:rsidR="00A2402A">
        <w:rPr>
          <w:rFonts w:ascii="Times New Roman" w:hAnsi="Times New Roman"/>
        </w:rPr>
        <w:t xml:space="preserve"> </w:t>
      </w:r>
      <w:r w:rsidR="004234DF">
        <w:rPr>
          <w:rFonts w:ascii="Times New Roman" w:hAnsi="Times New Roman"/>
        </w:rPr>
        <w:t>H</w:t>
      </w:r>
      <w:r w:rsidR="00136661" w:rsidRPr="00A2402A">
        <w:rPr>
          <w:rFonts w:ascii="Times New Roman" w:hAnsi="Times New Roman"/>
        </w:rPr>
        <w:t>).</w:t>
      </w:r>
      <w:r w:rsidR="00136661">
        <w:rPr>
          <w:rFonts w:ascii="Times New Roman" w:hAnsi="Times New Roman"/>
        </w:rPr>
        <w:t xml:space="preserve"> </w:t>
      </w:r>
    </w:p>
    <w:p w:rsidR="006B7B95" w:rsidRDefault="001B4DE0" w:rsidP="001B4DE0">
      <w:pPr>
        <w:pStyle w:val="Body"/>
        <w:spacing w:line="480" w:lineRule="auto"/>
        <w:ind w:firstLine="720"/>
        <w:rPr>
          <w:rFonts w:ascii="Times New Roman" w:hAnsi="Times New Roman"/>
        </w:rPr>
      </w:pPr>
      <w:r>
        <w:rPr>
          <w:rFonts w:ascii="Times New Roman" w:hAnsi="Times New Roman"/>
        </w:rPr>
        <w:t>Each</w:t>
      </w:r>
      <w:r w:rsidR="003B6B2C">
        <w:rPr>
          <w:rFonts w:ascii="Times New Roman" w:hAnsi="Times New Roman"/>
        </w:rPr>
        <w:t xml:space="preserve"> Facebook post </w:t>
      </w:r>
      <w:r>
        <w:rPr>
          <w:rFonts w:ascii="Times New Roman" w:hAnsi="Times New Roman"/>
        </w:rPr>
        <w:t>was</w:t>
      </w:r>
      <w:r w:rsidR="003B6B2C">
        <w:rPr>
          <w:rFonts w:ascii="Times New Roman" w:hAnsi="Times New Roman"/>
        </w:rPr>
        <w:t xml:space="preserve"> analyzed with Facebook Analytics to assess the success of each post. Facebook Analytics provide</w:t>
      </w:r>
      <w:r>
        <w:rPr>
          <w:rFonts w:ascii="Times New Roman" w:hAnsi="Times New Roman"/>
        </w:rPr>
        <w:t>d</w:t>
      </w:r>
      <w:r w:rsidR="003B6B2C">
        <w:rPr>
          <w:rFonts w:ascii="Times New Roman" w:hAnsi="Times New Roman"/>
        </w:rPr>
        <w:t xml:space="preserve"> the user with useful data, such as amount of people reached, number of likes, comments and shares, post cli</w:t>
      </w:r>
      <w:r w:rsidR="00254826">
        <w:rPr>
          <w:rFonts w:ascii="Times New Roman" w:hAnsi="Times New Roman"/>
        </w:rPr>
        <w:t xml:space="preserve">cks, photo view and other clicks </w:t>
      </w:r>
      <w:r w:rsidR="00576E1C">
        <w:rPr>
          <w:rFonts w:ascii="Times New Roman" w:hAnsi="Times New Roman"/>
        </w:rPr>
        <w:t>(Appendices</w:t>
      </w:r>
      <w:r w:rsidR="00A2402A">
        <w:rPr>
          <w:rFonts w:ascii="Times New Roman" w:hAnsi="Times New Roman"/>
        </w:rPr>
        <w:t xml:space="preserve"> </w:t>
      </w:r>
      <w:r w:rsidR="004234DF">
        <w:rPr>
          <w:rFonts w:ascii="Times New Roman" w:hAnsi="Times New Roman"/>
        </w:rPr>
        <w:t>H</w:t>
      </w:r>
      <w:r w:rsidR="00A2402A">
        <w:rPr>
          <w:rFonts w:ascii="Times New Roman" w:hAnsi="Times New Roman"/>
        </w:rPr>
        <w:t xml:space="preserve"> &amp; </w:t>
      </w:r>
      <w:r w:rsidR="004234DF">
        <w:rPr>
          <w:rFonts w:ascii="Times New Roman" w:hAnsi="Times New Roman"/>
        </w:rPr>
        <w:t>J</w:t>
      </w:r>
      <w:r w:rsidR="0083335B" w:rsidRPr="00A2402A">
        <w:rPr>
          <w:rFonts w:ascii="Times New Roman" w:hAnsi="Times New Roman"/>
        </w:rPr>
        <w:t>).</w:t>
      </w:r>
      <w:r w:rsidR="0083335B">
        <w:rPr>
          <w:rFonts w:ascii="Times New Roman" w:hAnsi="Times New Roman"/>
        </w:rPr>
        <w:t xml:space="preserve"> The amount of people reached was tallied and divided by the number of total posts to determine an average number of people reached. </w:t>
      </w:r>
      <w:r w:rsidR="003B6B2C">
        <w:rPr>
          <w:rFonts w:ascii="Times New Roman" w:hAnsi="Times New Roman"/>
        </w:rPr>
        <w:t xml:space="preserve">The Badgernet page </w:t>
      </w:r>
      <w:r>
        <w:rPr>
          <w:rFonts w:ascii="Times New Roman" w:hAnsi="Times New Roman"/>
        </w:rPr>
        <w:t>was</w:t>
      </w:r>
      <w:r w:rsidR="003B6B2C">
        <w:rPr>
          <w:rFonts w:ascii="Times New Roman" w:hAnsi="Times New Roman"/>
        </w:rPr>
        <w:t xml:space="preserve"> assessed through </w:t>
      </w:r>
      <w:r w:rsidR="007A033E">
        <w:rPr>
          <w:rFonts w:ascii="Times New Roman" w:hAnsi="Times New Roman"/>
        </w:rPr>
        <w:t>Google Analytics</w:t>
      </w:r>
      <w:r w:rsidR="0083335B">
        <w:rPr>
          <w:rFonts w:ascii="Times New Roman" w:hAnsi="Times New Roman"/>
        </w:rPr>
        <w:t xml:space="preserve"> in three ways</w:t>
      </w:r>
      <w:r w:rsidR="003B6B2C">
        <w:rPr>
          <w:rFonts w:ascii="Times New Roman" w:hAnsi="Times New Roman"/>
        </w:rPr>
        <w:t xml:space="preserve">. </w:t>
      </w:r>
      <w:r w:rsidR="0083335B" w:rsidRPr="0083335B">
        <w:rPr>
          <w:rFonts w:ascii="Times New Roman" w:hAnsi="Times New Roman"/>
        </w:rPr>
        <w:t xml:space="preserve">The project planner compared the number of page views, unique views, time spent on page and bounce rate to the averages of Badgernet as a whole. </w:t>
      </w:r>
      <w:r w:rsidR="0083335B">
        <w:rPr>
          <w:rFonts w:ascii="Times New Roman" w:hAnsi="Times New Roman"/>
        </w:rPr>
        <w:t xml:space="preserve">Then, the project planner used </w:t>
      </w:r>
      <w:r w:rsidR="0083335B" w:rsidRPr="001D3B0D">
        <w:rPr>
          <w:rFonts w:ascii="Times New Roman" w:hAnsi="Times New Roman"/>
        </w:rPr>
        <w:t>In-Page Google Analytics</w:t>
      </w:r>
      <w:r w:rsidR="0083335B">
        <w:rPr>
          <w:rFonts w:ascii="Times New Roman" w:hAnsi="Times New Roman"/>
        </w:rPr>
        <w:t xml:space="preserve"> to observe the page viewers click behavior. Last, the project planner determined several cross over percentages. To determine these statistics, the </w:t>
      </w:r>
      <w:r w:rsidR="0083335B">
        <w:rPr>
          <w:rFonts w:ascii="Times New Roman" w:hAnsi="Times New Roman"/>
        </w:rPr>
        <w:lastRenderedPageBreak/>
        <w:t xml:space="preserve">project planner </w:t>
      </w:r>
      <w:r w:rsidR="003B6B2C">
        <w:rPr>
          <w:rFonts w:ascii="Times New Roman" w:hAnsi="Times New Roman"/>
        </w:rPr>
        <w:t>compare</w:t>
      </w:r>
      <w:r>
        <w:rPr>
          <w:rFonts w:ascii="Times New Roman" w:hAnsi="Times New Roman"/>
        </w:rPr>
        <w:t>d</w:t>
      </w:r>
      <w:r w:rsidR="003B6B2C">
        <w:rPr>
          <w:rFonts w:ascii="Times New Roman" w:hAnsi="Times New Roman"/>
        </w:rPr>
        <w:t xml:space="preserve"> the Google Analytics statistics to the Facebook Analytics. The </w:t>
      </w:r>
      <w:r w:rsidR="00BB174D">
        <w:rPr>
          <w:rFonts w:ascii="Times New Roman" w:hAnsi="Times New Roman"/>
        </w:rPr>
        <w:t xml:space="preserve">total </w:t>
      </w:r>
      <w:r w:rsidR="003B6B2C">
        <w:rPr>
          <w:rFonts w:ascii="Times New Roman" w:hAnsi="Times New Roman"/>
        </w:rPr>
        <w:t>nu</w:t>
      </w:r>
      <w:r>
        <w:rPr>
          <w:rFonts w:ascii="Times New Roman" w:hAnsi="Times New Roman"/>
        </w:rPr>
        <w:t xml:space="preserve">mber of people reached using Facebook Analytics was compared to the amount of page views on the Badgernet donation page to determine a cross over percentage. The </w:t>
      </w:r>
      <w:r w:rsidR="00BB174D">
        <w:rPr>
          <w:rFonts w:ascii="Times New Roman" w:hAnsi="Times New Roman"/>
        </w:rPr>
        <w:t xml:space="preserve">total </w:t>
      </w:r>
      <w:r>
        <w:rPr>
          <w:rFonts w:ascii="Times New Roman" w:hAnsi="Times New Roman"/>
        </w:rPr>
        <w:t xml:space="preserve">number of page views on the Badgernet donation page and the </w:t>
      </w:r>
      <w:r w:rsidR="00BB174D">
        <w:rPr>
          <w:rFonts w:ascii="Times New Roman" w:hAnsi="Times New Roman"/>
        </w:rPr>
        <w:t xml:space="preserve">total </w:t>
      </w:r>
      <w:r>
        <w:rPr>
          <w:rFonts w:ascii="Times New Roman" w:hAnsi="Times New Roman"/>
        </w:rPr>
        <w:t>number of people reached on Facebook was also compared to the number of actual donations reported from the Office of Development to issue a donation percentage</w:t>
      </w:r>
      <w:r w:rsidR="0004257E">
        <w:rPr>
          <w:rFonts w:ascii="Times New Roman" w:hAnsi="Times New Roman"/>
        </w:rPr>
        <w:t xml:space="preserve">. </w:t>
      </w:r>
    </w:p>
    <w:p w:rsidR="006B7B95" w:rsidRDefault="006B7B95" w:rsidP="006B7B95">
      <w:pPr>
        <w:pStyle w:val="Body"/>
        <w:spacing w:line="480" w:lineRule="auto"/>
        <w:rPr>
          <w:rFonts w:ascii="Times New Roman" w:hAnsi="Times New Roman"/>
        </w:rPr>
      </w:pPr>
      <w:r>
        <w:rPr>
          <w:rFonts w:ascii="Times New Roman" w:hAnsi="Times New Roman"/>
        </w:rPr>
        <w:tab/>
      </w:r>
      <w:r w:rsidR="001B4DE0">
        <w:rPr>
          <w:rFonts w:ascii="Times New Roman" w:hAnsi="Times New Roman"/>
        </w:rPr>
        <w:t>During the project</w:t>
      </w:r>
      <w:r w:rsidR="000135A0">
        <w:rPr>
          <w:rFonts w:ascii="Times New Roman" w:hAnsi="Times New Roman"/>
        </w:rPr>
        <w:t xml:space="preserve"> implementation</w:t>
      </w:r>
      <w:r w:rsidR="001B4DE0">
        <w:rPr>
          <w:rFonts w:ascii="Times New Roman" w:hAnsi="Times New Roman"/>
        </w:rPr>
        <w:t xml:space="preserve">, </w:t>
      </w:r>
      <w:r w:rsidR="0004257E">
        <w:rPr>
          <w:rFonts w:ascii="Times New Roman" w:hAnsi="Times New Roman"/>
        </w:rPr>
        <w:t xml:space="preserve">the </w:t>
      </w:r>
      <w:r w:rsidR="0083335B">
        <w:rPr>
          <w:rFonts w:ascii="Times New Roman" w:hAnsi="Times New Roman"/>
        </w:rPr>
        <w:t>project planner</w:t>
      </w:r>
      <w:r w:rsidR="0004257E">
        <w:rPr>
          <w:rFonts w:ascii="Times New Roman" w:hAnsi="Times New Roman"/>
        </w:rPr>
        <w:t xml:space="preserve"> weekly compared the donation numbers to the </w:t>
      </w:r>
      <w:r w:rsidR="005F3EF2">
        <w:rPr>
          <w:rFonts w:ascii="Times New Roman" w:hAnsi="Times New Roman"/>
        </w:rPr>
        <w:t>donations</w:t>
      </w:r>
      <w:r w:rsidR="0004257E">
        <w:rPr>
          <w:rFonts w:ascii="Times New Roman" w:hAnsi="Times New Roman"/>
        </w:rPr>
        <w:t xml:space="preserve"> in 2013. I</w:t>
      </w:r>
      <w:r>
        <w:rPr>
          <w:rFonts w:ascii="Times New Roman" w:hAnsi="Times New Roman"/>
        </w:rPr>
        <w:t xml:space="preserve">f donations </w:t>
      </w:r>
      <w:r w:rsidR="0004257E">
        <w:rPr>
          <w:rFonts w:ascii="Times New Roman" w:hAnsi="Times New Roman"/>
        </w:rPr>
        <w:t>were</w:t>
      </w:r>
      <w:r w:rsidR="0083335B">
        <w:rPr>
          <w:rFonts w:ascii="Times New Roman" w:hAnsi="Times New Roman"/>
        </w:rPr>
        <w:t xml:space="preserve"> higher than the previous year</w:t>
      </w:r>
      <w:r>
        <w:rPr>
          <w:rFonts w:ascii="Times New Roman" w:hAnsi="Times New Roman"/>
        </w:rPr>
        <w:t>, the campaign continue</w:t>
      </w:r>
      <w:r w:rsidR="0004257E">
        <w:rPr>
          <w:rFonts w:ascii="Times New Roman" w:hAnsi="Times New Roman"/>
        </w:rPr>
        <w:t>d</w:t>
      </w:r>
      <w:r>
        <w:rPr>
          <w:rFonts w:ascii="Times New Roman" w:hAnsi="Times New Roman"/>
        </w:rPr>
        <w:t xml:space="preserve"> as </w:t>
      </w:r>
      <w:r w:rsidR="001B4DE0">
        <w:rPr>
          <w:rFonts w:ascii="Times New Roman" w:hAnsi="Times New Roman"/>
        </w:rPr>
        <w:t>it was</w:t>
      </w:r>
      <w:r>
        <w:rPr>
          <w:rFonts w:ascii="Times New Roman" w:hAnsi="Times New Roman"/>
        </w:rPr>
        <w:t xml:space="preserve">. If the donations </w:t>
      </w:r>
      <w:r w:rsidR="001B4DE0">
        <w:rPr>
          <w:rFonts w:ascii="Times New Roman" w:hAnsi="Times New Roman"/>
        </w:rPr>
        <w:t xml:space="preserve">were lower, the </w:t>
      </w:r>
      <w:r w:rsidR="0083335B">
        <w:rPr>
          <w:rFonts w:ascii="Times New Roman" w:hAnsi="Times New Roman"/>
        </w:rPr>
        <w:t>project planner</w:t>
      </w:r>
      <w:r>
        <w:rPr>
          <w:rFonts w:ascii="Times New Roman" w:hAnsi="Times New Roman"/>
        </w:rPr>
        <w:t xml:space="preserve"> increase</w:t>
      </w:r>
      <w:r w:rsidR="001B4DE0">
        <w:rPr>
          <w:rFonts w:ascii="Times New Roman" w:hAnsi="Times New Roman"/>
        </w:rPr>
        <w:t>d</w:t>
      </w:r>
      <w:r>
        <w:rPr>
          <w:rFonts w:ascii="Times New Roman" w:hAnsi="Times New Roman"/>
        </w:rPr>
        <w:t xml:space="preserve"> the social media </w:t>
      </w:r>
      <w:r w:rsidR="001B4DE0">
        <w:rPr>
          <w:rFonts w:ascii="Times New Roman" w:hAnsi="Times New Roman"/>
        </w:rPr>
        <w:t>activity, and changed the tone of the posts</w:t>
      </w:r>
      <w:r>
        <w:rPr>
          <w:rFonts w:ascii="Times New Roman" w:hAnsi="Times New Roman"/>
        </w:rPr>
        <w:t xml:space="preserve"> in</w:t>
      </w:r>
      <w:r w:rsidR="001B4DE0">
        <w:rPr>
          <w:rFonts w:ascii="Times New Roman" w:hAnsi="Times New Roman"/>
        </w:rPr>
        <w:t xml:space="preserve"> hopes of increasing donations</w:t>
      </w:r>
      <w:r w:rsidR="005F3EF2">
        <w:rPr>
          <w:rFonts w:ascii="Times New Roman" w:hAnsi="Times New Roman"/>
        </w:rPr>
        <w:t>;</w:t>
      </w:r>
      <w:r w:rsidR="0083335B">
        <w:rPr>
          <w:rFonts w:ascii="Times New Roman" w:hAnsi="Times New Roman"/>
        </w:rPr>
        <w:t xml:space="preserve"> for instance, the project planner created several posts with more humor than previous posts</w:t>
      </w:r>
      <w:r w:rsidR="001B4DE0">
        <w:rPr>
          <w:rFonts w:ascii="Times New Roman" w:hAnsi="Times New Roman"/>
        </w:rPr>
        <w:t xml:space="preserve">. </w:t>
      </w:r>
      <w:r>
        <w:rPr>
          <w:rFonts w:ascii="Times New Roman" w:hAnsi="Times New Roman"/>
        </w:rPr>
        <w:t xml:space="preserve">At the conclusion of the semester, the </w:t>
      </w:r>
      <w:r w:rsidR="005662DD">
        <w:rPr>
          <w:rFonts w:ascii="Times New Roman" w:hAnsi="Times New Roman"/>
        </w:rPr>
        <w:t>project planner</w:t>
      </w:r>
      <w:r>
        <w:rPr>
          <w:rFonts w:ascii="Times New Roman" w:hAnsi="Times New Roman"/>
        </w:rPr>
        <w:t xml:space="preserve"> </w:t>
      </w:r>
      <w:r w:rsidR="0004257E">
        <w:rPr>
          <w:rFonts w:ascii="Times New Roman" w:hAnsi="Times New Roman"/>
        </w:rPr>
        <w:t>conducted</w:t>
      </w:r>
      <w:r>
        <w:rPr>
          <w:rFonts w:ascii="Times New Roman" w:hAnsi="Times New Roman"/>
        </w:rPr>
        <w:t xml:space="preserve"> a final comparison of the donation reports and the donation record of the previous year. </w:t>
      </w:r>
    </w:p>
    <w:p w:rsidR="009F7974" w:rsidRDefault="009F7974" w:rsidP="006B7B95">
      <w:pPr>
        <w:pStyle w:val="Body"/>
        <w:spacing w:line="480" w:lineRule="auto"/>
        <w:rPr>
          <w:rFonts w:ascii="Times New Roman" w:hAnsi="Times New Roman"/>
        </w:rPr>
      </w:pPr>
      <w:r>
        <w:rPr>
          <w:rFonts w:ascii="Times New Roman" w:hAnsi="Times New Roman"/>
        </w:rPr>
        <w:t xml:space="preserve">During the course of implementation the project planner related the project </w:t>
      </w:r>
      <w:r w:rsidR="00254826">
        <w:rPr>
          <w:rFonts w:ascii="Times New Roman" w:hAnsi="Times New Roman"/>
        </w:rPr>
        <w:t xml:space="preserve">to </w:t>
      </w:r>
      <w:r>
        <w:rPr>
          <w:rFonts w:ascii="Times New Roman" w:hAnsi="Times New Roman"/>
        </w:rPr>
        <w:t xml:space="preserve">Kathleen Kelly’s four steps of a fundraiser, research, cultivation, solicitation, and recognition (Kelly, 1991). The research was crafted in the situational analysis, </w:t>
      </w:r>
      <w:r w:rsidR="000135A0">
        <w:rPr>
          <w:rFonts w:ascii="Times New Roman" w:hAnsi="Times New Roman"/>
        </w:rPr>
        <w:t xml:space="preserve">the </w:t>
      </w:r>
      <w:r>
        <w:rPr>
          <w:rFonts w:ascii="Times New Roman" w:hAnsi="Times New Roman"/>
        </w:rPr>
        <w:t xml:space="preserve">cultivation was the creation of the Badgernet page, </w:t>
      </w:r>
      <w:r w:rsidR="000135A0">
        <w:rPr>
          <w:rFonts w:ascii="Times New Roman" w:hAnsi="Times New Roman"/>
        </w:rPr>
        <w:t xml:space="preserve">the </w:t>
      </w:r>
      <w:r>
        <w:rPr>
          <w:rFonts w:ascii="Times New Roman" w:hAnsi="Times New Roman"/>
        </w:rPr>
        <w:t xml:space="preserve">solicitation was the Spring Hill ISIP Facebook page, and </w:t>
      </w:r>
      <w:r w:rsidR="000135A0">
        <w:rPr>
          <w:rFonts w:ascii="Times New Roman" w:hAnsi="Times New Roman"/>
        </w:rPr>
        <w:t xml:space="preserve">the </w:t>
      </w:r>
      <w:r>
        <w:rPr>
          <w:rFonts w:ascii="Times New Roman" w:hAnsi="Times New Roman"/>
        </w:rPr>
        <w:t xml:space="preserve">recognition was the </w:t>
      </w:r>
      <w:r w:rsidR="005662DD">
        <w:rPr>
          <w:rFonts w:ascii="Times New Roman" w:hAnsi="Times New Roman"/>
        </w:rPr>
        <w:t xml:space="preserve">email sent to every donor. </w:t>
      </w:r>
    </w:p>
    <w:p w:rsidR="009C7FB7" w:rsidRDefault="009C7FB7" w:rsidP="009C7FB7">
      <w:pPr>
        <w:pStyle w:val="Body"/>
        <w:spacing w:line="480" w:lineRule="auto"/>
        <w:jc w:val="center"/>
        <w:rPr>
          <w:rFonts w:ascii="Times New Roman" w:hAnsi="Times New Roman"/>
          <w:b/>
        </w:rPr>
      </w:pPr>
      <w:r>
        <w:rPr>
          <w:rFonts w:ascii="Times New Roman" w:hAnsi="Times New Roman"/>
          <w:b/>
        </w:rPr>
        <w:t>Measurement</w:t>
      </w:r>
      <w:r w:rsidR="003347BC">
        <w:rPr>
          <w:rFonts w:ascii="Times New Roman" w:hAnsi="Times New Roman"/>
          <w:b/>
        </w:rPr>
        <w:t>s</w:t>
      </w:r>
      <w:r>
        <w:rPr>
          <w:rFonts w:ascii="Times New Roman" w:hAnsi="Times New Roman"/>
          <w:b/>
        </w:rPr>
        <w:t xml:space="preserve"> and Evaluation</w:t>
      </w:r>
    </w:p>
    <w:p w:rsidR="00144543" w:rsidRDefault="00144543" w:rsidP="00144543">
      <w:pPr>
        <w:pStyle w:val="Body"/>
        <w:spacing w:line="480" w:lineRule="auto"/>
        <w:rPr>
          <w:rFonts w:ascii="Times New Roman" w:hAnsi="Times New Roman"/>
          <w:b/>
        </w:rPr>
      </w:pPr>
      <w:r>
        <w:rPr>
          <w:rFonts w:ascii="Times New Roman" w:hAnsi="Times New Roman"/>
          <w:b/>
        </w:rPr>
        <w:t xml:space="preserve">Facebook </w:t>
      </w:r>
      <w:r w:rsidR="009E2310">
        <w:rPr>
          <w:rFonts w:ascii="Times New Roman" w:hAnsi="Times New Roman"/>
          <w:b/>
        </w:rPr>
        <w:t>L</w:t>
      </w:r>
      <w:r w:rsidR="00D07829">
        <w:rPr>
          <w:rFonts w:ascii="Times New Roman" w:hAnsi="Times New Roman"/>
          <w:b/>
        </w:rPr>
        <w:t>ikes</w:t>
      </w:r>
    </w:p>
    <w:p w:rsidR="00B473F1" w:rsidRDefault="00B473F1" w:rsidP="00144543">
      <w:pPr>
        <w:pStyle w:val="Body"/>
        <w:spacing w:line="480" w:lineRule="auto"/>
        <w:rPr>
          <w:rFonts w:ascii="Times New Roman" w:hAnsi="Times New Roman"/>
        </w:rPr>
      </w:pPr>
      <w:r>
        <w:rPr>
          <w:rFonts w:ascii="Times New Roman" w:hAnsi="Times New Roman"/>
        </w:rPr>
        <w:tab/>
        <w:t>The project planner was granted access to the Spring Hill ISIP</w:t>
      </w:r>
      <w:r w:rsidR="00756EC6">
        <w:rPr>
          <w:rFonts w:ascii="Times New Roman" w:hAnsi="Times New Roman"/>
        </w:rPr>
        <w:t xml:space="preserve"> page on September</w:t>
      </w:r>
      <w:r>
        <w:rPr>
          <w:rFonts w:ascii="Times New Roman" w:hAnsi="Times New Roman"/>
        </w:rPr>
        <w:t xml:space="preserve"> 24, 2014. On that date, the page had 179 likes. The overall goal for Facebook during the seven-and-a-half week project was to increase the page by 100 likes. The project wa</w:t>
      </w:r>
      <w:r w:rsidR="00A45A1C">
        <w:rPr>
          <w:rFonts w:ascii="Times New Roman" w:hAnsi="Times New Roman"/>
        </w:rPr>
        <w:t xml:space="preserve">s concluded on </w:t>
      </w:r>
      <w:r w:rsidR="00A45A1C">
        <w:rPr>
          <w:rFonts w:ascii="Times New Roman" w:hAnsi="Times New Roman"/>
        </w:rPr>
        <w:lastRenderedPageBreak/>
        <w:t>November</w:t>
      </w:r>
      <w:r w:rsidR="00E34A06">
        <w:rPr>
          <w:rFonts w:ascii="Times New Roman" w:hAnsi="Times New Roman"/>
        </w:rPr>
        <w:t xml:space="preserve"> 15, 2014</w:t>
      </w:r>
      <w:r>
        <w:rPr>
          <w:rFonts w:ascii="Times New Roman" w:hAnsi="Times New Roman"/>
        </w:rPr>
        <w:t xml:space="preserve">. During </w:t>
      </w:r>
      <w:r w:rsidR="00982674">
        <w:rPr>
          <w:rFonts w:ascii="Times New Roman" w:hAnsi="Times New Roman"/>
        </w:rPr>
        <w:t>that period</w:t>
      </w:r>
      <w:r>
        <w:rPr>
          <w:rFonts w:ascii="Times New Roman" w:hAnsi="Times New Roman"/>
        </w:rPr>
        <w:t>, the Facebook page had incre</w:t>
      </w:r>
      <w:r w:rsidR="00E34A06">
        <w:rPr>
          <w:rFonts w:ascii="Times New Roman" w:hAnsi="Times New Roman"/>
        </w:rPr>
        <w:t>ase to 304 likes, 125</w:t>
      </w:r>
      <w:r w:rsidR="00135E25">
        <w:rPr>
          <w:rFonts w:ascii="Times New Roman" w:hAnsi="Times New Roman"/>
        </w:rPr>
        <w:t xml:space="preserve"> </w:t>
      </w:r>
      <w:r w:rsidR="00D07829">
        <w:rPr>
          <w:rFonts w:ascii="Times New Roman" w:hAnsi="Times New Roman"/>
        </w:rPr>
        <w:t>new likes total</w:t>
      </w:r>
      <w:r w:rsidR="009C7FB7">
        <w:rPr>
          <w:rFonts w:ascii="Times New Roman" w:hAnsi="Times New Roman"/>
        </w:rPr>
        <w:t xml:space="preserve"> </w:t>
      </w:r>
      <w:r w:rsidR="00CC0011">
        <w:rPr>
          <w:rFonts w:ascii="Times New Roman" w:hAnsi="Times New Roman"/>
        </w:rPr>
        <w:t>(Appendices J &amp; K</w:t>
      </w:r>
      <w:r w:rsidR="009C7FB7" w:rsidRPr="00576E1C">
        <w:rPr>
          <w:rFonts w:ascii="Times New Roman" w:hAnsi="Times New Roman"/>
        </w:rPr>
        <w:t>)</w:t>
      </w:r>
      <w:r w:rsidR="00D07829" w:rsidRPr="00576E1C">
        <w:rPr>
          <w:rFonts w:ascii="Times New Roman" w:hAnsi="Times New Roman"/>
        </w:rPr>
        <w:t>.</w:t>
      </w:r>
      <w:r w:rsidR="00D07829">
        <w:rPr>
          <w:rFonts w:ascii="Times New Roman" w:hAnsi="Times New Roman"/>
        </w:rPr>
        <w:t xml:space="preserve"> During preliminary meetings with the Office of Campus Ministry, it was concluded that paid Facebook advertising was not necessary because there was no money in the office’s budget for a paid</w:t>
      </w:r>
      <w:r w:rsidR="00E34A06">
        <w:rPr>
          <w:rFonts w:ascii="Times New Roman" w:hAnsi="Times New Roman"/>
        </w:rPr>
        <w:t xml:space="preserve"> campaign. Thus, each of the 125</w:t>
      </w:r>
      <w:r w:rsidR="00D07829">
        <w:rPr>
          <w:rFonts w:ascii="Times New Roman" w:hAnsi="Times New Roman"/>
        </w:rPr>
        <w:t xml:space="preserve"> new likes were organic likes. T</w:t>
      </w:r>
      <w:r w:rsidR="00E34A06">
        <w:rPr>
          <w:rFonts w:ascii="Times New Roman" w:hAnsi="Times New Roman"/>
        </w:rPr>
        <w:t xml:space="preserve">his means </w:t>
      </w:r>
      <w:r w:rsidR="009F1225">
        <w:rPr>
          <w:rFonts w:ascii="Times New Roman" w:hAnsi="Times New Roman"/>
        </w:rPr>
        <w:t xml:space="preserve">that </w:t>
      </w:r>
      <w:r w:rsidR="00E34A06">
        <w:rPr>
          <w:rFonts w:ascii="Times New Roman" w:hAnsi="Times New Roman"/>
        </w:rPr>
        <w:t>every one of the 125</w:t>
      </w:r>
      <w:r w:rsidR="004E138E">
        <w:rPr>
          <w:rFonts w:ascii="Times New Roman" w:hAnsi="Times New Roman"/>
        </w:rPr>
        <w:t xml:space="preserve"> likes were either</w:t>
      </w:r>
      <w:r w:rsidR="00D07829">
        <w:rPr>
          <w:rFonts w:ascii="Times New Roman" w:hAnsi="Times New Roman"/>
        </w:rPr>
        <w:t xml:space="preserve"> invited to the page, searched for the pa</w:t>
      </w:r>
      <w:r w:rsidR="00A45A1C">
        <w:rPr>
          <w:rFonts w:ascii="Times New Roman" w:hAnsi="Times New Roman"/>
        </w:rPr>
        <w:t>ge, the page appeared on their n</w:t>
      </w:r>
      <w:r w:rsidR="00D07829">
        <w:rPr>
          <w:rFonts w:ascii="Times New Roman" w:hAnsi="Times New Roman"/>
        </w:rPr>
        <w:t xml:space="preserve">ewsfeed or a combination of these factors. </w:t>
      </w:r>
      <w:r w:rsidR="009C7FB7">
        <w:rPr>
          <w:rFonts w:ascii="Times New Roman" w:hAnsi="Times New Roman"/>
        </w:rPr>
        <w:t xml:space="preserve">Once the project planner took over the Facebook page, </w:t>
      </w:r>
      <w:r w:rsidR="00982674">
        <w:rPr>
          <w:rFonts w:ascii="Times New Roman" w:hAnsi="Times New Roman"/>
        </w:rPr>
        <w:t xml:space="preserve">there were three spikes in activity </w:t>
      </w:r>
      <w:r w:rsidR="00982674" w:rsidRPr="007C2527">
        <w:rPr>
          <w:rFonts w:ascii="Times New Roman" w:hAnsi="Times New Roman"/>
        </w:rPr>
        <w:t>(Appendix</w:t>
      </w:r>
      <w:r w:rsidR="00A45A1C">
        <w:rPr>
          <w:rFonts w:ascii="Times New Roman" w:hAnsi="Times New Roman"/>
        </w:rPr>
        <w:t xml:space="preserve"> K</w:t>
      </w:r>
      <w:r w:rsidR="00982674" w:rsidRPr="007C2527">
        <w:rPr>
          <w:rFonts w:ascii="Times New Roman" w:hAnsi="Times New Roman"/>
        </w:rPr>
        <w:t>)</w:t>
      </w:r>
      <w:r w:rsidR="009C7FB7" w:rsidRPr="007C2527">
        <w:rPr>
          <w:rFonts w:ascii="Times New Roman" w:hAnsi="Times New Roman"/>
        </w:rPr>
        <w:t>.</w:t>
      </w:r>
      <w:r w:rsidR="009C7FB7">
        <w:rPr>
          <w:rFonts w:ascii="Times New Roman" w:hAnsi="Times New Roman"/>
        </w:rPr>
        <w:t xml:space="preserve"> </w:t>
      </w:r>
      <w:r w:rsidR="00CD03B9">
        <w:rPr>
          <w:rFonts w:ascii="Times New Roman" w:hAnsi="Times New Roman"/>
        </w:rPr>
        <w:t xml:space="preserve">The initial surge </w:t>
      </w:r>
      <w:r w:rsidR="00982674">
        <w:rPr>
          <w:rFonts w:ascii="Times New Roman" w:hAnsi="Times New Roman"/>
        </w:rPr>
        <w:t xml:space="preserve">in likes </w:t>
      </w:r>
      <w:r w:rsidR="00CD03B9">
        <w:rPr>
          <w:rFonts w:ascii="Times New Roman" w:hAnsi="Times New Roman"/>
        </w:rPr>
        <w:t xml:space="preserve">occurred when the project planner took over the Facebook page. At that time, the 2014-2015 Spring Hill ISIP groups had just been announced and the number of likes could have been attributed to the posts referring to the news, </w:t>
      </w:r>
      <w:r w:rsidR="00982674">
        <w:rPr>
          <w:rFonts w:ascii="Times New Roman" w:hAnsi="Times New Roman"/>
        </w:rPr>
        <w:t>or</w:t>
      </w:r>
      <w:r w:rsidR="00CD03B9">
        <w:rPr>
          <w:rFonts w:ascii="Times New Roman" w:hAnsi="Times New Roman"/>
        </w:rPr>
        <w:t xml:space="preserve"> the students, faculty and staff members who had never participated in the program before</w:t>
      </w:r>
      <w:r w:rsidR="00982674">
        <w:rPr>
          <w:rFonts w:ascii="Times New Roman" w:hAnsi="Times New Roman"/>
        </w:rPr>
        <w:t xml:space="preserve"> liking the page</w:t>
      </w:r>
      <w:r w:rsidR="00CD03B9">
        <w:rPr>
          <w:rFonts w:ascii="Times New Roman" w:hAnsi="Times New Roman"/>
        </w:rPr>
        <w:t>. The second spike in Fac</w:t>
      </w:r>
      <w:r w:rsidR="00A45A1C">
        <w:rPr>
          <w:rFonts w:ascii="Times New Roman" w:hAnsi="Times New Roman"/>
        </w:rPr>
        <w:t>ebook likes occurred around October</w:t>
      </w:r>
      <w:r w:rsidR="00CD03B9">
        <w:rPr>
          <w:rFonts w:ascii="Times New Roman" w:hAnsi="Times New Roman"/>
        </w:rPr>
        <w:t xml:space="preserve"> 15. This was the exact date that the online giving page went live and th</w:t>
      </w:r>
      <w:r w:rsidR="00AD2A2C">
        <w:rPr>
          <w:rFonts w:ascii="Times New Roman" w:hAnsi="Times New Roman"/>
        </w:rPr>
        <w:t>e Facebook post announcing the w</w:t>
      </w:r>
      <w:r w:rsidR="00CD03B9">
        <w:rPr>
          <w:rFonts w:ascii="Times New Roman" w:hAnsi="Times New Roman"/>
        </w:rPr>
        <w:t>eb</w:t>
      </w:r>
      <w:r w:rsidR="00982674">
        <w:rPr>
          <w:rFonts w:ascii="Times New Roman" w:hAnsi="Times New Roman"/>
        </w:rPr>
        <w:t xml:space="preserve"> </w:t>
      </w:r>
      <w:r w:rsidR="00CD03B9">
        <w:rPr>
          <w:rFonts w:ascii="Times New Roman" w:hAnsi="Times New Roman"/>
        </w:rPr>
        <w:t>page was the highest reaching post created during the project, with 1,</w:t>
      </w:r>
      <w:r w:rsidR="00985655">
        <w:rPr>
          <w:rFonts w:ascii="Times New Roman" w:hAnsi="Times New Roman"/>
        </w:rPr>
        <w:t>788 people reach</w:t>
      </w:r>
      <w:r w:rsidR="008C2643">
        <w:rPr>
          <w:rFonts w:ascii="Times New Roman" w:hAnsi="Times New Roman"/>
        </w:rPr>
        <w:t xml:space="preserve">ed, which can be concluded as a reason </w:t>
      </w:r>
      <w:r w:rsidR="00985655">
        <w:rPr>
          <w:rFonts w:ascii="Times New Roman" w:hAnsi="Times New Roman"/>
        </w:rPr>
        <w:t xml:space="preserve">for the rapid increase. The third rise in likes </w:t>
      </w:r>
      <w:r w:rsidR="00A45A1C">
        <w:rPr>
          <w:rFonts w:ascii="Times New Roman" w:hAnsi="Times New Roman"/>
        </w:rPr>
        <w:t>occurred around November</w:t>
      </w:r>
      <w:r w:rsidR="00985655">
        <w:rPr>
          <w:rFonts w:ascii="Times New Roman" w:hAnsi="Times New Roman"/>
        </w:rPr>
        <w:t xml:space="preserve"> 13 and 14</w:t>
      </w:r>
      <w:r w:rsidR="00982674">
        <w:rPr>
          <w:rFonts w:ascii="Times New Roman" w:hAnsi="Times New Roman"/>
        </w:rPr>
        <w:t>, 2014</w:t>
      </w:r>
      <w:r w:rsidR="00985655">
        <w:rPr>
          <w:rFonts w:ascii="Times New Roman" w:hAnsi="Times New Roman"/>
        </w:rPr>
        <w:t>. That same week, the participants in the ISIP program came back from their retreat which is the location for all the group pictures. Once the participants returned from the trip, the project planner spent the week creating posts that introduced every ISIP trip. Every post tagged e</w:t>
      </w:r>
      <w:r w:rsidR="005F3EF2">
        <w:rPr>
          <w:rFonts w:ascii="Times New Roman" w:hAnsi="Times New Roman"/>
        </w:rPr>
        <w:t xml:space="preserve">ach of the groups participants, </w:t>
      </w:r>
      <w:r w:rsidR="00985655">
        <w:rPr>
          <w:rFonts w:ascii="Times New Roman" w:hAnsi="Times New Roman"/>
        </w:rPr>
        <w:t xml:space="preserve">resulting in about 10-12 tags </w:t>
      </w:r>
      <w:r w:rsidR="00982674">
        <w:rPr>
          <w:rFonts w:ascii="Times New Roman" w:hAnsi="Times New Roman"/>
        </w:rPr>
        <w:t xml:space="preserve">of people </w:t>
      </w:r>
      <w:r w:rsidR="00985655">
        <w:rPr>
          <w:rFonts w:ascii="Times New Roman" w:hAnsi="Times New Roman"/>
        </w:rPr>
        <w:t xml:space="preserve">per post. This may </w:t>
      </w:r>
      <w:r w:rsidR="00982674">
        <w:rPr>
          <w:rFonts w:ascii="Times New Roman" w:hAnsi="Times New Roman"/>
        </w:rPr>
        <w:t xml:space="preserve">have been a contributing factor in the </w:t>
      </w:r>
      <w:r w:rsidR="00A45A1C">
        <w:rPr>
          <w:rFonts w:ascii="Times New Roman" w:hAnsi="Times New Roman"/>
        </w:rPr>
        <w:t>sudden</w:t>
      </w:r>
      <w:r w:rsidR="00982674">
        <w:rPr>
          <w:rFonts w:ascii="Times New Roman" w:hAnsi="Times New Roman"/>
        </w:rPr>
        <w:t xml:space="preserve"> </w:t>
      </w:r>
      <w:r w:rsidR="00985655">
        <w:rPr>
          <w:rFonts w:ascii="Times New Roman" w:hAnsi="Times New Roman"/>
        </w:rPr>
        <w:t>increase in Facebook likes.</w:t>
      </w:r>
    </w:p>
    <w:p w:rsidR="00D07829" w:rsidRDefault="009E2310" w:rsidP="00144543">
      <w:pPr>
        <w:pStyle w:val="Body"/>
        <w:spacing w:line="480" w:lineRule="auto"/>
        <w:rPr>
          <w:rFonts w:ascii="Times New Roman" w:hAnsi="Times New Roman"/>
          <w:b/>
        </w:rPr>
      </w:pPr>
      <w:r>
        <w:rPr>
          <w:rFonts w:ascii="Times New Roman" w:hAnsi="Times New Roman"/>
          <w:b/>
        </w:rPr>
        <w:t>Facebook Analytics</w:t>
      </w:r>
    </w:p>
    <w:p w:rsidR="00D07829" w:rsidRPr="00136661" w:rsidRDefault="000B7FBF" w:rsidP="00144543">
      <w:pPr>
        <w:pStyle w:val="Body"/>
        <w:spacing w:line="480" w:lineRule="auto"/>
        <w:rPr>
          <w:rFonts w:ascii="Times New Roman" w:hAnsi="Times New Roman"/>
        </w:rPr>
      </w:pPr>
      <w:r>
        <w:rPr>
          <w:rFonts w:ascii="Times New Roman" w:hAnsi="Times New Roman"/>
          <w:b/>
        </w:rPr>
        <w:tab/>
      </w:r>
      <w:r>
        <w:rPr>
          <w:rFonts w:ascii="Times New Roman" w:hAnsi="Times New Roman"/>
        </w:rPr>
        <w:t xml:space="preserve">The Office of Campus Ministry created the Spring Hill </w:t>
      </w:r>
      <w:r w:rsidR="00204E05">
        <w:rPr>
          <w:rFonts w:ascii="Times New Roman" w:hAnsi="Times New Roman"/>
        </w:rPr>
        <w:t xml:space="preserve">College ISIP Facebook page on July 17, 2014. From that date until when the </w:t>
      </w:r>
      <w:r w:rsidR="005662DD">
        <w:rPr>
          <w:rFonts w:ascii="Times New Roman" w:hAnsi="Times New Roman"/>
        </w:rPr>
        <w:t xml:space="preserve">project planner </w:t>
      </w:r>
      <w:r w:rsidR="00A45A1C">
        <w:rPr>
          <w:rFonts w:ascii="Times New Roman" w:hAnsi="Times New Roman"/>
        </w:rPr>
        <w:t>took over the page on September</w:t>
      </w:r>
      <w:r w:rsidR="00204E05">
        <w:rPr>
          <w:rFonts w:ascii="Times New Roman" w:hAnsi="Times New Roman"/>
        </w:rPr>
        <w:t xml:space="preserve"> 24, </w:t>
      </w:r>
      <w:r w:rsidR="00204E05">
        <w:rPr>
          <w:rFonts w:ascii="Times New Roman" w:hAnsi="Times New Roman"/>
        </w:rPr>
        <w:lastRenderedPageBreak/>
        <w:t>2014, there were 19 posts with a</w:t>
      </w:r>
      <w:r w:rsidR="008C2643">
        <w:rPr>
          <w:rFonts w:ascii="Times New Roman" w:hAnsi="Times New Roman"/>
        </w:rPr>
        <w:t xml:space="preserve"> total of 3,200 people reached </w:t>
      </w:r>
      <w:r w:rsidR="008C2643" w:rsidRPr="007C2527">
        <w:rPr>
          <w:rFonts w:ascii="Times New Roman" w:hAnsi="Times New Roman"/>
        </w:rPr>
        <w:t>(Appendix</w:t>
      </w:r>
      <w:r w:rsidR="00CC0011">
        <w:rPr>
          <w:rFonts w:ascii="Times New Roman" w:hAnsi="Times New Roman"/>
        </w:rPr>
        <w:t xml:space="preserve"> L</w:t>
      </w:r>
      <w:r w:rsidR="008C2643" w:rsidRPr="007C2527">
        <w:rPr>
          <w:rFonts w:ascii="Times New Roman" w:hAnsi="Times New Roman"/>
        </w:rPr>
        <w:t>).</w:t>
      </w:r>
      <w:r w:rsidR="008C2643">
        <w:rPr>
          <w:rFonts w:ascii="Times New Roman" w:hAnsi="Times New Roman"/>
        </w:rPr>
        <w:t xml:space="preserve"> </w:t>
      </w:r>
      <w:r w:rsidR="00204E05">
        <w:rPr>
          <w:rFonts w:ascii="Times New Roman" w:hAnsi="Times New Roman"/>
        </w:rPr>
        <w:t xml:space="preserve">That created an average </w:t>
      </w:r>
      <w:r w:rsidR="0058061A">
        <w:rPr>
          <w:rFonts w:ascii="Times New Roman" w:hAnsi="Times New Roman"/>
        </w:rPr>
        <w:t xml:space="preserve">of 168 people reached per post. </w:t>
      </w:r>
      <w:r w:rsidR="00C55D4C">
        <w:rPr>
          <w:rFonts w:ascii="Times New Roman" w:hAnsi="Times New Roman"/>
        </w:rPr>
        <w:t xml:space="preserve">One goal of </w:t>
      </w:r>
      <w:r w:rsidR="009A5718">
        <w:rPr>
          <w:rFonts w:ascii="Times New Roman" w:hAnsi="Times New Roman"/>
        </w:rPr>
        <w:t xml:space="preserve">Facebook </w:t>
      </w:r>
      <w:r w:rsidR="00C55D4C">
        <w:rPr>
          <w:rFonts w:ascii="Times New Roman" w:hAnsi="Times New Roman"/>
        </w:rPr>
        <w:t xml:space="preserve">in this project was to double the </w:t>
      </w:r>
      <w:r w:rsidR="009A5718">
        <w:rPr>
          <w:rFonts w:ascii="Times New Roman" w:hAnsi="Times New Roman"/>
        </w:rPr>
        <w:t xml:space="preserve">reach </w:t>
      </w:r>
      <w:r w:rsidR="00C55D4C">
        <w:rPr>
          <w:rFonts w:ascii="Times New Roman" w:hAnsi="Times New Roman"/>
        </w:rPr>
        <w:t>of people</w:t>
      </w:r>
      <w:r w:rsidR="00A45A1C">
        <w:rPr>
          <w:rFonts w:ascii="Times New Roman" w:hAnsi="Times New Roman"/>
        </w:rPr>
        <w:t>, which estimates to a</w:t>
      </w:r>
      <w:r w:rsidR="009A5718">
        <w:rPr>
          <w:rFonts w:ascii="Times New Roman" w:hAnsi="Times New Roman"/>
        </w:rPr>
        <w:t xml:space="preserve"> 336 target reach. </w:t>
      </w:r>
      <w:r w:rsidR="0058061A">
        <w:rPr>
          <w:rFonts w:ascii="Times New Roman" w:hAnsi="Times New Roman"/>
        </w:rPr>
        <w:t xml:space="preserve">Between when the </w:t>
      </w:r>
      <w:r w:rsidR="00C55D4C">
        <w:rPr>
          <w:rFonts w:ascii="Times New Roman" w:hAnsi="Times New Roman"/>
        </w:rPr>
        <w:t>project planner</w:t>
      </w:r>
      <w:r w:rsidR="00A45A1C">
        <w:rPr>
          <w:rFonts w:ascii="Times New Roman" w:hAnsi="Times New Roman"/>
        </w:rPr>
        <w:t xml:space="preserve"> took over the page on September </w:t>
      </w:r>
      <w:r w:rsidR="0058061A">
        <w:rPr>
          <w:rFonts w:ascii="Times New Roman" w:hAnsi="Times New Roman"/>
        </w:rPr>
        <w:t xml:space="preserve">24 and when the project concluded on </w:t>
      </w:r>
      <w:r w:rsidR="00A45A1C">
        <w:rPr>
          <w:rFonts w:ascii="Times New Roman" w:hAnsi="Times New Roman"/>
        </w:rPr>
        <w:t>November</w:t>
      </w:r>
      <w:r w:rsidR="00E34A06">
        <w:rPr>
          <w:rFonts w:ascii="Times New Roman" w:hAnsi="Times New Roman"/>
        </w:rPr>
        <w:t xml:space="preserve"> 15, 2014 there were 25</w:t>
      </w:r>
      <w:r w:rsidR="009A5718">
        <w:rPr>
          <w:rFonts w:ascii="Times New Roman" w:hAnsi="Times New Roman"/>
        </w:rPr>
        <w:t xml:space="preserve"> posts with a total of 11,</w:t>
      </w:r>
      <w:r w:rsidR="00E34A06">
        <w:rPr>
          <w:rFonts w:ascii="Times New Roman" w:hAnsi="Times New Roman"/>
        </w:rPr>
        <w:t>508</w:t>
      </w:r>
      <w:r w:rsidR="009A5718">
        <w:rPr>
          <w:rFonts w:ascii="Times New Roman" w:hAnsi="Times New Roman"/>
        </w:rPr>
        <w:t xml:space="preserve"> people reached</w:t>
      </w:r>
      <w:r w:rsidR="00171471">
        <w:rPr>
          <w:rFonts w:ascii="Times New Roman" w:hAnsi="Times New Roman"/>
        </w:rPr>
        <w:t xml:space="preserve"> </w:t>
      </w:r>
      <w:r w:rsidR="00171471" w:rsidRPr="00574613">
        <w:rPr>
          <w:rFonts w:ascii="Times New Roman" w:hAnsi="Times New Roman"/>
        </w:rPr>
        <w:t>(Appendix</w:t>
      </w:r>
      <w:r w:rsidR="00CC0011">
        <w:rPr>
          <w:rFonts w:ascii="Times New Roman" w:hAnsi="Times New Roman"/>
        </w:rPr>
        <w:t xml:space="preserve"> H</w:t>
      </w:r>
      <w:r w:rsidR="00171471" w:rsidRPr="00574613">
        <w:rPr>
          <w:rFonts w:ascii="Times New Roman" w:hAnsi="Times New Roman"/>
        </w:rPr>
        <w:t>)</w:t>
      </w:r>
      <w:r w:rsidR="009A5718" w:rsidRPr="00574613">
        <w:rPr>
          <w:rFonts w:ascii="Times New Roman" w:hAnsi="Times New Roman"/>
        </w:rPr>
        <w:t>.</w:t>
      </w:r>
      <w:r w:rsidR="009A5718">
        <w:rPr>
          <w:rFonts w:ascii="Times New Roman" w:hAnsi="Times New Roman"/>
        </w:rPr>
        <w:t xml:space="preserve"> </w:t>
      </w:r>
      <w:r w:rsidR="00CD03B9">
        <w:rPr>
          <w:rFonts w:ascii="Times New Roman" w:hAnsi="Times New Roman"/>
        </w:rPr>
        <w:t xml:space="preserve">Included in these statistics were </w:t>
      </w:r>
      <w:r w:rsidR="00A45A1C">
        <w:rPr>
          <w:rFonts w:ascii="Times New Roman" w:hAnsi="Times New Roman"/>
        </w:rPr>
        <w:t>four</w:t>
      </w:r>
      <w:r w:rsidR="00CD03B9">
        <w:rPr>
          <w:rFonts w:ascii="Times New Roman" w:hAnsi="Times New Roman"/>
        </w:rPr>
        <w:t xml:space="preserve"> posts that reached over 1,000 people</w:t>
      </w:r>
      <w:r w:rsidR="00C55D4C">
        <w:rPr>
          <w:rFonts w:ascii="Times New Roman" w:hAnsi="Times New Roman"/>
        </w:rPr>
        <w:t xml:space="preserve">, </w:t>
      </w:r>
      <w:r w:rsidR="00A45A1C">
        <w:rPr>
          <w:rFonts w:ascii="Times New Roman" w:hAnsi="Times New Roman"/>
        </w:rPr>
        <w:t>two</w:t>
      </w:r>
      <w:r w:rsidR="00C55D4C">
        <w:rPr>
          <w:rFonts w:ascii="Times New Roman" w:hAnsi="Times New Roman"/>
        </w:rPr>
        <w:t xml:space="preserve"> of which reached over 1,500 people. </w:t>
      </w:r>
      <w:r w:rsidR="009A5718">
        <w:rPr>
          <w:rFonts w:ascii="Times New Roman" w:hAnsi="Times New Roman"/>
        </w:rPr>
        <w:t xml:space="preserve">This </w:t>
      </w:r>
      <w:r w:rsidR="00CD03B9">
        <w:rPr>
          <w:rFonts w:ascii="Times New Roman" w:hAnsi="Times New Roman"/>
        </w:rPr>
        <w:t xml:space="preserve">data </w:t>
      </w:r>
      <w:r w:rsidR="009A5718">
        <w:rPr>
          <w:rFonts w:ascii="Times New Roman" w:hAnsi="Times New Roman"/>
        </w:rPr>
        <w:t>results in an average reach of 4</w:t>
      </w:r>
      <w:r w:rsidR="00E34A06">
        <w:rPr>
          <w:rFonts w:ascii="Times New Roman" w:hAnsi="Times New Roman"/>
        </w:rPr>
        <w:t xml:space="preserve">60 </w:t>
      </w:r>
      <w:r w:rsidR="009A5718">
        <w:rPr>
          <w:rFonts w:ascii="Times New Roman" w:hAnsi="Times New Roman"/>
        </w:rPr>
        <w:t xml:space="preserve">people reached, well over </w:t>
      </w:r>
      <w:r w:rsidR="007A2374">
        <w:rPr>
          <w:rFonts w:ascii="Times New Roman" w:hAnsi="Times New Roman"/>
        </w:rPr>
        <w:t>the goal of a 336 target reach</w:t>
      </w:r>
      <w:r w:rsidR="005458F1">
        <w:rPr>
          <w:rFonts w:ascii="Times New Roman" w:hAnsi="Times New Roman"/>
        </w:rPr>
        <w:t xml:space="preserve">. </w:t>
      </w:r>
      <w:r w:rsidR="0093269F">
        <w:rPr>
          <w:rFonts w:ascii="Times New Roman" w:hAnsi="Times New Roman"/>
        </w:rPr>
        <w:t xml:space="preserve">The project planner also noticed that the time of day the post was issued affected the number of people reached. If the post was created in the early morning or late at night, it did not reach as many people. </w:t>
      </w:r>
      <w:r w:rsidR="008C2643">
        <w:rPr>
          <w:rFonts w:ascii="Times New Roman" w:hAnsi="Times New Roman"/>
        </w:rPr>
        <w:t xml:space="preserve">Also, if people shared the Facebook post, the number of people reached rose considerably. </w:t>
      </w:r>
      <w:r w:rsidR="00CD3F44">
        <w:rPr>
          <w:rFonts w:ascii="Times New Roman" w:hAnsi="Times New Roman"/>
        </w:rPr>
        <w:t>Prior to the project planner taking an a</w:t>
      </w:r>
      <w:r w:rsidR="000C1B73">
        <w:rPr>
          <w:rFonts w:ascii="Times New Roman" w:hAnsi="Times New Roman"/>
        </w:rPr>
        <w:t>dmin</w:t>
      </w:r>
      <w:r w:rsidR="00054C6B">
        <w:rPr>
          <w:rFonts w:ascii="Times New Roman" w:hAnsi="Times New Roman"/>
        </w:rPr>
        <w:t>istrative</w:t>
      </w:r>
      <w:r w:rsidR="000C1B73">
        <w:rPr>
          <w:rFonts w:ascii="Times New Roman" w:hAnsi="Times New Roman"/>
        </w:rPr>
        <w:t xml:space="preserve"> role </w:t>
      </w:r>
      <w:r w:rsidR="00054C6B">
        <w:rPr>
          <w:rFonts w:ascii="Times New Roman" w:hAnsi="Times New Roman"/>
        </w:rPr>
        <w:t>on the Facebook page, the administrators</w:t>
      </w:r>
      <w:r w:rsidR="000C1B73">
        <w:rPr>
          <w:rFonts w:ascii="Times New Roman" w:hAnsi="Times New Roman"/>
        </w:rPr>
        <w:t xml:space="preserve"> in charge of the page were not tagging any individual in the posts they created</w:t>
      </w:r>
      <w:r w:rsidR="008C2643">
        <w:rPr>
          <w:rFonts w:ascii="Times New Roman" w:hAnsi="Times New Roman"/>
        </w:rPr>
        <w:t xml:space="preserve">. </w:t>
      </w:r>
      <w:r w:rsidR="000C1B73">
        <w:rPr>
          <w:rFonts w:ascii="Times New Roman" w:hAnsi="Times New Roman"/>
        </w:rPr>
        <w:t xml:space="preserve">By the project planner tagging those individuals in every post the amount of people reached increased dramatically. </w:t>
      </w:r>
      <w:r w:rsidR="001869E7">
        <w:rPr>
          <w:rFonts w:ascii="Times New Roman" w:hAnsi="Times New Roman"/>
        </w:rPr>
        <w:t xml:space="preserve">Additionally, most of the interactions with the Facebook page were people who have some connection to the ISIP program. This is substantial because this interaction expanded the reach of the Facebook page </w:t>
      </w:r>
      <w:r w:rsidR="007A2374">
        <w:rPr>
          <w:rFonts w:ascii="Times New Roman" w:hAnsi="Times New Roman"/>
        </w:rPr>
        <w:t xml:space="preserve">of those individual’s networks, who were the intended target audience. </w:t>
      </w:r>
    </w:p>
    <w:p w:rsidR="00FD1771" w:rsidRDefault="009E2310" w:rsidP="00144543">
      <w:pPr>
        <w:pStyle w:val="Body"/>
        <w:spacing w:line="480" w:lineRule="auto"/>
        <w:rPr>
          <w:rFonts w:ascii="Times New Roman" w:hAnsi="Times New Roman"/>
          <w:b/>
        </w:rPr>
      </w:pPr>
      <w:r>
        <w:rPr>
          <w:rFonts w:ascii="Times New Roman" w:hAnsi="Times New Roman"/>
          <w:b/>
        </w:rPr>
        <w:t>Online D</w:t>
      </w:r>
      <w:r w:rsidR="00FD1771">
        <w:rPr>
          <w:rFonts w:ascii="Times New Roman" w:hAnsi="Times New Roman"/>
          <w:b/>
        </w:rPr>
        <w:t xml:space="preserve">onations </w:t>
      </w:r>
    </w:p>
    <w:p w:rsidR="001C304A" w:rsidRDefault="008732DE" w:rsidP="001C304A">
      <w:pPr>
        <w:pStyle w:val="Body"/>
        <w:spacing w:line="480" w:lineRule="auto"/>
        <w:rPr>
          <w:rFonts w:ascii="Times New Roman" w:hAnsi="Times New Roman"/>
        </w:rPr>
      </w:pPr>
      <w:r>
        <w:rPr>
          <w:rFonts w:ascii="Times New Roman" w:hAnsi="Times New Roman"/>
          <w:b/>
        </w:rPr>
        <w:tab/>
      </w:r>
      <w:r>
        <w:rPr>
          <w:rFonts w:ascii="Times New Roman" w:hAnsi="Times New Roman"/>
        </w:rPr>
        <w:t>The projects objective for online donations was to increase the total 10</w:t>
      </w:r>
      <w:r w:rsidR="001E59BC">
        <w:rPr>
          <w:rFonts w:ascii="Times New Roman" w:hAnsi="Times New Roman"/>
        </w:rPr>
        <w:t xml:space="preserve">% </w:t>
      </w:r>
      <w:r>
        <w:rPr>
          <w:rFonts w:ascii="Times New Roman" w:hAnsi="Times New Roman"/>
        </w:rPr>
        <w:t>in comparison to the previous year. Both donation pages were</w:t>
      </w:r>
      <w:r w:rsidR="00053BF0">
        <w:rPr>
          <w:rFonts w:ascii="Times New Roman" w:hAnsi="Times New Roman"/>
        </w:rPr>
        <w:t xml:space="preserve"> launched on the same day: October </w:t>
      </w:r>
      <w:r>
        <w:rPr>
          <w:rFonts w:ascii="Times New Roman" w:hAnsi="Times New Roman"/>
        </w:rPr>
        <w:t>15. The 2014 Spring Hill ISIP donation pa</w:t>
      </w:r>
      <w:r w:rsidR="00053BF0">
        <w:rPr>
          <w:rFonts w:ascii="Times New Roman" w:hAnsi="Times New Roman"/>
        </w:rPr>
        <w:t>ge, which was analyzed from October 15 to November</w:t>
      </w:r>
      <w:r>
        <w:rPr>
          <w:rFonts w:ascii="Times New Roman" w:hAnsi="Times New Roman"/>
        </w:rPr>
        <w:t xml:space="preserve"> 15, 2014, was compared to 2013’s campaign d</w:t>
      </w:r>
      <w:r w:rsidR="00053BF0">
        <w:rPr>
          <w:rFonts w:ascii="Times New Roman" w:hAnsi="Times New Roman"/>
        </w:rPr>
        <w:t xml:space="preserve">uring the same time frame, October </w:t>
      </w:r>
      <w:r>
        <w:rPr>
          <w:rFonts w:ascii="Times New Roman" w:hAnsi="Times New Roman"/>
        </w:rPr>
        <w:t>15 t</w:t>
      </w:r>
      <w:r w:rsidR="00053BF0">
        <w:rPr>
          <w:rFonts w:ascii="Times New Roman" w:hAnsi="Times New Roman"/>
        </w:rPr>
        <w:t>hru November</w:t>
      </w:r>
      <w:r>
        <w:rPr>
          <w:rFonts w:ascii="Times New Roman" w:hAnsi="Times New Roman"/>
        </w:rPr>
        <w:t xml:space="preserve"> 15, 2013. </w:t>
      </w:r>
      <w:r w:rsidR="00CB32EC">
        <w:rPr>
          <w:rFonts w:ascii="Times New Roman" w:hAnsi="Times New Roman"/>
        </w:rPr>
        <w:t xml:space="preserve">During this timeframe of the 2013 campaign, the Spring Hill ISIP program received 45 </w:t>
      </w:r>
      <w:r w:rsidR="00CB32EC">
        <w:rPr>
          <w:rFonts w:ascii="Times New Roman" w:hAnsi="Times New Roman"/>
        </w:rPr>
        <w:lastRenderedPageBreak/>
        <w:t xml:space="preserve">donations, totaling </w:t>
      </w:r>
      <w:r w:rsidR="004B249D">
        <w:rPr>
          <w:rFonts w:ascii="Times New Roman" w:hAnsi="Times New Roman"/>
        </w:rPr>
        <w:t>$2,850</w:t>
      </w:r>
      <w:r w:rsidR="00CC0011">
        <w:rPr>
          <w:rFonts w:ascii="Times New Roman" w:hAnsi="Times New Roman"/>
        </w:rPr>
        <w:t xml:space="preserve"> (Appendix M)</w:t>
      </w:r>
      <w:r w:rsidR="004B249D">
        <w:rPr>
          <w:rFonts w:ascii="Times New Roman" w:hAnsi="Times New Roman"/>
        </w:rPr>
        <w:t>. However, the platform the Office of Campus Ministry utilized in 2013, crowdrise.com, took roughly 10</w:t>
      </w:r>
      <w:r w:rsidR="001E59BC">
        <w:rPr>
          <w:rFonts w:ascii="Times New Roman" w:hAnsi="Times New Roman"/>
        </w:rPr>
        <w:t>%</w:t>
      </w:r>
      <w:r w:rsidR="004B249D">
        <w:rPr>
          <w:rFonts w:ascii="Times New Roman" w:hAnsi="Times New Roman"/>
        </w:rPr>
        <w:t xml:space="preserve"> from each donation. Therefore, the </w:t>
      </w:r>
      <w:r w:rsidR="00053BF0">
        <w:rPr>
          <w:rFonts w:ascii="Times New Roman" w:hAnsi="Times New Roman"/>
        </w:rPr>
        <w:t>net total of donations from October 15 to November</w:t>
      </w:r>
      <w:r w:rsidR="004B249D">
        <w:rPr>
          <w:rFonts w:ascii="Times New Roman" w:hAnsi="Times New Roman"/>
        </w:rPr>
        <w:t xml:space="preserve"> 15, 2013 was $2,611.31</w:t>
      </w:r>
      <w:r w:rsidR="00B119A7">
        <w:rPr>
          <w:rFonts w:ascii="Times New Roman" w:hAnsi="Times New Roman"/>
        </w:rPr>
        <w:t xml:space="preserve"> </w:t>
      </w:r>
      <w:r w:rsidR="00B119A7" w:rsidRPr="002E3379">
        <w:rPr>
          <w:rFonts w:ascii="Times New Roman" w:hAnsi="Times New Roman"/>
        </w:rPr>
        <w:t>(Appendix</w:t>
      </w:r>
      <w:r w:rsidR="00CC0011">
        <w:rPr>
          <w:rFonts w:ascii="Times New Roman" w:hAnsi="Times New Roman"/>
        </w:rPr>
        <w:t xml:space="preserve"> M</w:t>
      </w:r>
      <w:r w:rsidR="00B119A7" w:rsidRPr="002E3379">
        <w:rPr>
          <w:rFonts w:ascii="Times New Roman" w:hAnsi="Times New Roman"/>
        </w:rPr>
        <w:t>)</w:t>
      </w:r>
      <w:r w:rsidR="004B249D" w:rsidRPr="002E3379">
        <w:rPr>
          <w:rFonts w:ascii="Times New Roman" w:hAnsi="Times New Roman"/>
        </w:rPr>
        <w:t>.</w:t>
      </w:r>
      <w:r w:rsidR="004B249D">
        <w:rPr>
          <w:rFonts w:ascii="Times New Roman" w:hAnsi="Times New Roman"/>
        </w:rPr>
        <w:t xml:space="preserve"> From the total of 45 donations, the average amount given was $63.33. During the implementation of this project, there were a total of 24 donations, with a total amount of $2,105</w:t>
      </w:r>
      <w:r w:rsidR="00B119A7">
        <w:rPr>
          <w:rFonts w:ascii="Times New Roman" w:hAnsi="Times New Roman"/>
        </w:rPr>
        <w:t xml:space="preserve"> </w:t>
      </w:r>
      <w:r w:rsidR="00B119A7" w:rsidRPr="00CF004A">
        <w:rPr>
          <w:rFonts w:ascii="Times New Roman" w:hAnsi="Times New Roman"/>
        </w:rPr>
        <w:t>(Appendix</w:t>
      </w:r>
      <w:r w:rsidR="00CC0011">
        <w:rPr>
          <w:rFonts w:ascii="Times New Roman" w:hAnsi="Times New Roman"/>
        </w:rPr>
        <w:t xml:space="preserve"> N</w:t>
      </w:r>
      <w:r w:rsidR="00B119A7" w:rsidRPr="00CF004A">
        <w:rPr>
          <w:rFonts w:ascii="Times New Roman" w:hAnsi="Times New Roman"/>
        </w:rPr>
        <w:t>)</w:t>
      </w:r>
      <w:r w:rsidR="004B249D" w:rsidRPr="00CF004A">
        <w:rPr>
          <w:rFonts w:ascii="Times New Roman" w:hAnsi="Times New Roman"/>
        </w:rPr>
        <w:t>.</w:t>
      </w:r>
      <w:r w:rsidR="004B249D">
        <w:rPr>
          <w:rFonts w:ascii="Times New Roman" w:hAnsi="Times New Roman"/>
        </w:rPr>
        <w:t xml:space="preserve"> Because</w:t>
      </w:r>
      <w:r w:rsidR="00AD2A2C">
        <w:rPr>
          <w:rFonts w:ascii="Times New Roman" w:hAnsi="Times New Roman"/>
        </w:rPr>
        <w:t xml:space="preserve"> the project planner built the w</w:t>
      </w:r>
      <w:r w:rsidR="004B249D">
        <w:rPr>
          <w:rFonts w:ascii="Times New Roman" w:hAnsi="Times New Roman"/>
        </w:rPr>
        <w:t>eb</w:t>
      </w:r>
      <w:r w:rsidR="007A2374">
        <w:rPr>
          <w:rFonts w:ascii="Times New Roman" w:hAnsi="Times New Roman"/>
        </w:rPr>
        <w:t xml:space="preserve"> </w:t>
      </w:r>
      <w:r w:rsidR="004B249D">
        <w:rPr>
          <w:rFonts w:ascii="Times New Roman" w:hAnsi="Times New Roman"/>
        </w:rPr>
        <w:t>page on Badgernet, the website of the Spring Hill College Office of Development, 100</w:t>
      </w:r>
      <w:r w:rsidR="001E59BC">
        <w:rPr>
          <w:rFonts w:ascii="Times New Roman" w:hAnsi="Times New Roman"/>
        </w:rPr>
        <w:t>%</w:t>
      </w:r>
      <w:r w:rsidR="004B249D">
        <w:rPr>
          <w:rFonts w:ascii="Times New Roman" w:hAnsi="Times New Roman"/>
        </w:rPr>
        <w:t xml:space="preserve"> of each donation was allotted to the program’s fund. From the 24 donation, the average donation was $87.71. </w:t>
      </w:r>
      <w:r w:rsidR="0093269F">
        <w:rPr>
          <w:rFonts w:ascii="Times New Roman" w:hAnsi="Times New Roman"/>
        </w:rPr>
        <w:t xml:space="preserve">There are a number of factors that may have resulted in the total amount raised in this project being less than that raised in 2013. Perhaps the biggest contributing factor is the timeline of the 2014 Spring Hill ISIP </w:t>
      </w:r>
      <w:r w:rsidR="001C304A">
        <w:rPr>
          <w:rFonts w:ascii="Times New Roman" w:hAnsi="Times New Roman"/>
        </w:rPr>
        <w:t xml:space="preserve">program. </w:t>
      </w:r>
      <w:r w:rsidR="00A630E5">
        <w:rPr>
          <w:rFonts w:ascii="Times New Roman" w:hAnsi="Times New Roman"/>
        </w:rPr>
        <w:t xml:space="preserve">The whole 2014-2015 calendar for the ISIP program was </w:t>
      </w:r>
      <w:r w:rsidR="007A2374">
        <w:rPr>
          <w:rFonts w:ascii="Times New Roman" w:hAnsi="Times New Roman"/>
        </w:rPr>
        <w:t>delayed</w:t>
      </w:r>
      <w:r w:rsidR="00A630E5">
        <w:rPr>
          <w:rFonts w:ascii="Times New Roman" w:hAnsi="Times New Roman"/>
        </w:rPr>
        <w:t xml:space="preserve"> a few weeks in comparison to the previous year. For instance, when the Crowdrise ca</w:t>
      </w:r>
      <w:r w:rsidR="00053BF0">
        <w:rPr>
          <w:rFonts w:ascii="Times New Roman" w:hAnsi="Times New Roman"/>
        </w:rPr>
        <w:t>mpaign went live in 2013 on October</w:t>
      </w:r>
      <w:r w:rsidR="00A630E5">
        <w:rPr>
          <w:rFonts w:ascii="Times New Roman" w:hAnsi="Times New Roman"/>
        </w:rPr>
        <w:t xml:space="preserve"> 15, the participants in the program had already been on the ISIP retreat and had taken their group pictures. However, during the 2014-2015 program, the participants did not attend the retreat or take any group pi</w:t>
      </w:r>
      <w:r w:rsidR="00053BF0">
        <w:rPr>
          <w:rFonts w:ascii="Times New Roman" w:hAnsi="Times New Roman"/>
        </w:rPr>
        <w:t>ctures until the weekend of November</w:t>
      </w:r>
      <w:r w:rsidR="00A630E5">
        <w:rPr>
          <w:rFonts w:ascii="Times New Roman" w:hAnsi="Times New Roman"/>
        </w:rPr>
        <w:t xml:space="preserve"> 7, 2014. Since there was no Facebook page during the 2013 campaign, the ISIP program relied on participants sharing the link and encouraging donations. While this tactic was still utilized, participants could not share any pictures of themselves with their group until a week before the project was set to conclude. </w:t>
      </w:r>
    </w:p>
    <w:p w:rsidR="001C304A" w:rsidRDefault="009E2310" w:rsidP="001C304A">
      <w:pPr>
        <w:pStyle w:val="Body"/>
        <w:spacing w:line="480" w:lineRule="auto"/>
        <w:rPr>
          <w:rFonts w:ascii="Times New Roman" w:hAnsi="Times New Roman"/>
          <w:b/>
        </w:rPr>
      </w:pPr>
      <w:r>
        <w:rPr>
          <w:rFonts w:ascii="Times New Roman" w:hAnsi="Times New Roman"/>
          <w:b/>
        </w:rPr>
        <w:t>Donation P</w:t>
      </w:r>
      <w:r w:rsidR="001C304A">
        <w:rPr>
          <w:rFonts w:ascii="Times New Roman" w:hAnsi="Times New Roman"/>
          <w:b/>
        </w:rPr>
        <w:t>age</w:t>
      </w:r>
      <w:r>
        <w:rPr>
          <w:rFonts w:ascii="Times New Roman" w:hAnsi="Times New Roman"/>
          <w:b/>
        </w:rPr>
        <w:t xml:space="preserve"> A</w:t>
      </w:r>
      <w:r w:rsidR="001C304A">
        <w:rPr>
          <w:rFonts w:ascii="Times New Roman" w:hAnsi="Times New Roman"/>
          <w:b/>
        </w:rPr>
        <w:t xml:space="preserve">nalytics  </w:t>
      </w:r>
    </w:p>
    <w:p w:rsidR="005871FA" w:rsidRDefault="001C304A" w:rsidP="001C304A">
      <w:pPr>
        <w:pStyle w:val="Body"/>
        <w:spacing w:line="480" w:lineRule="auto"/>
        <w:rPr>
          <w:rFonts w:ascii="Times New Roman" w:hAnsi="Times New Roman"/>
        </w:rPr>
      </w:pPr>
      <w:r>
        <w:rPr>
          <w:rFonts w:ascii="Times New Roman" w:hAnsi="Times New Roman"/>
        </w:rPr>
        <w:tab/>
        <w:t>During the project impl</w:t>
      </w:r>
      <w:r w:rsidR="00AD2A2C">
        <w:rPr>
          <w:rFonts w:ascii="Times New Roman" w:hAnsi="Times New Roman"/>
        </w:rPr>
        <w:t>ementation period the donation w</w:t>
      </w:r>
      <w:r>
        <w:rPr>
          <w:rFonts w:ascii="Times New Roman" w:hAnsi="Times New Roman"/>
        </w:rPr>
        <w:t>eb</w:t>
      </w:r>
      <w:r w:rsidR="007A2374">
        <w:rPr>
          <w:rFonts w:ascii="Times New Roman" w:hAnsi="Times New Roman"/>
        </w:rPr>
        <w:t xml:space="preserve"> </w:t>
      </w:r>
      <w:r w:rsidR="00357CE8">
        <w:rPr>
          <w:rFonts w:ascii="Times New Roman" w:hAnsi="Times New Roman"/>
        </w:rPr>
        <w:t>page on Badgernet received 408</w:t>
      </w:r>
      <w:r>
        <w:rPr>
          <w:rFonts w:ascii="Times New Roman" w:hAnsi="Times New Roman"/>
        </w:rPr>
        <w:t xml:space="preserve"> page views</w:t>
      </w:r>
      <w:r w:rsidR="00CD1D89">
        <w:rPr>
          <w:rFonts w:ascii="Times New Roman" w:hAnsi="Times New Roman"/>
        </w:rPr>
        <w:t xml:space="preserve"> </w:t>
      </w:r>
      <w:r w:rsidR="00CD1D89" w:rsidRPr="00A72AB2">
        <w:rPr>
          <w:rFonts w:ascii="Times New Roman" w:hAnsi="Times New Roman"/>
        </w:rPr>
        <w:t>(Appendix</w:t>
      </w:r>
      <w:r w:rsidR="00CC0011">
        <w:rPr>
          <w:rFonts w:ascii="Times New Roman" w:hAnsi="Times New Roman"/>
        </w:rPr>
        <w:t xml:space="preserve"> O</w:t>
      </w:r>
      <w:r w:rsidR="00CD1D89" w:rsidRPr="00A72AB2">
        <w:rPr>
          <w:rFonts w:ascii="Times New Roman" w:hAnsi="Times New Roman"/>
        </w:rPr>
        <w:t>)</w:t>
      </w:r>
      <w:r w:rsidRPr="00A72AB2">
        <w:rPr>
          <w:rFonts w:ascii="Times New Roman" w:hAnsi="Times New Roman"/>
        </w:rPr>
        <w:t>.</w:t>
      </w:r>
      <w:r w:rsidR="008B2F41">
        <w:rPr>
          <w:rFonts w:ascii="Times New Roman" w:hAnsi="Times New Roman"/>
        </w:rPr>
        <w:t xml:space="preserve"> Of those 405, 77.78</w:t>
      </w:r>
      <w:r w:rsidR="001E59BC">
        <w:rPr>
          <w:rFonts w:ascii="Times New Roman" w:hAnsi="Times New Roman"/>
        </w:rPr>
        <w:t>%</w:t>
      </w:r>
      <w:r w:rsidR="008B2F41">
        <w:rPr>
          <w:rFonts w:ascii="Times New Roman" w:hAnsi="Times New Roman"/>
        </w:rPr>
        <w:t xml:space="preserve"> were new visitors and 22.22</w:t>
      </w:r>
      <w:r w:rsidR="001E59BC">
        <w:rPr>
          <w:rFonts w:ascii="Times New Roman" w:hAnsi="Times New Roman"/>
        </w:rPr>
        <w:t>%</w:t>
      </w:r>
      <w:r w:rsidR="008B2F41">
        <w:rPr>
          <w:rFonts w:ascii="Times New Roman" w:hAnsi="Times New Roman"/>
        </w:rPr>
        <w:t xml:space="preserve"> were returning.</w:t>
      </w:r>
      <w:r w:rsidR="00053BF0">
        <w:rPr>
          <w:rFonts w:ascii="Times New Roman" w:hAnsi="Times New Roman"/>
        </w:rPr>
        <w:t xml:space="preserve"> The launch date, October</w:t>
      </w:r>
      <w:r>
        <w:rPr>
          <w:rFonts w:ascii="Times New Roman" w:hAnsi="Times New Roman"/>
        </w:rPr>
        <w:t xml:space="preserve"> 15, 2014, had the largest number of views in one day, with 122 views</w:t>
      </w:r>
      <w:r w:rsidR="00053BF0">
        <w:rPr>
          <w:rFonts w:ascii="Times New Roman" w:hAnsi="Times New Roman"/>
        </w:rPr>
        <w:t>.</w:t>
      </w:r>
      <w:r w:rsidR="00FE6C25">
        <w:rPr>
          <w:rFonts w:ascii="Times New Roman" w:hAnsi="Times New Roman"/>
        </w:rPr>
        <w:t xml:space="preserve"> </w:t>
      </w:r>
      <w:r>
        <w:rPr>
          <w:rFonts w:ascii="Times New Roman" w:hAnsi="Times New Roman"/>
        </w:rPr>
        <w:t>Google Analytics assess</w:t>
      </w:r>
      <w:r w:rsidR="007A2374">
        <w:rPr>
          <w:rFonts w:ascii="Times New Roman" w:hAnsi="Times New Roman"/>
        </w:rPr>
        <w:t xml:space="preserve">ed </w:t>
      </w:r>
      <w:r>
        <w:rPr>
          <w:rFonts w:ascii="Times New Roman" w:hAnsi="Times New Roman"/>
        </w:rPr>
        <w:t xml:space="preserve">the page for 32 total days, </w:t>
      </w:r>
      <w:r w:rsidR="007A2374">
        <w:rPr>
          <w:rFonts w:ascii="Times New Roman" w:hAnsi="Times New Roman"/>
        </w:rPr>
        <w:t>showing</w:t>
      </w:r>
      <w:r>
        <w:rPr>
          <w:rFonts w:ascii="Times New Roman" w:hAnsi="Times New Roman"/>
        </w:rPr>
        <w:t xml:space="preserve"> an average of 12.</w:t>
      </w:r>
      <w:r w:rsidR="004E3A75">
        <w:rPr>
          <w:rFonts w:ascii="Times New Roman" w:hAnsi="Times New Roman"/>
        </w:rPr>
        <w:t>75</w:t>
      </w:r>
      <w:r>
        <w:rPr>
          <w:rFonts w:ascii="Times New Roman" w:hAnsi="Times New Roman"/>
        </w:rPr>
        <w:t xml:space="preserve"> </w:t>
      </w:r>
      <w:r>
        <w:rPr>
          <w:rFonts w:ascii="Times New Roman" w:hAnsi="Times New Roman"/>
        </w:rPr>
        <w:lastRenderedPageBreak/>
        <w:t>views per day. Since views are correlated with people, the number was rounded to an average of 13 views per day. The comparison of Facebook and Google Analytics proved that when a Facebook post reached over 100 people, there was an increase in viewers on the donation page</w:t>
      </w:r>
      <w:r w:rsidR="00053BF0">
        <w:rPr>
          <w:rFonts w:ascii="Times New Roman" w:hAnsi="Times New Roman"/>
        </w:rPr>
        <w:t>.</w:t>
      </w:r>
      <w:r w:rsidR="007A2374">
        <w:rPr>
          <w:rFonts w:ascii="Times New Roman" w:hAnsi="Times New Roman"/>
        </w:rPr>
        <w:t xml:space="preserve"> </w:t>
      </w:r>
    </w:p>
    <w:p w:rsidR="00191645" w:rsidRDefault="00BD3504" w:rsidP="00191645">
      <w:pPr>
        <w:pStyle w:val="Body"/>
        <w:spacing w:line="480" w:lineRule="auto"/>
        <w:ind w:firstLine="720"/>
        <w:rPr>
          <w:rFonts w:ascii="Times New Roman" w:hAnsi="Times New Roman"/>
        </w:rPr>
      </w:pPr>
      <w:r>
        <w:rPr>
          <w:rFonts w:ascii="Times New Roman" w:hAnsi="Times New Roman"/>
        </w:rPr>
        <w:t xml:space="preserve">When the In-Page Google Analytics were analyzed some intriguing statistics were illuminated. </w:t>
      </w:r>
      <w:r w:rsidR="003A52DA">
        <w:rPr>
          <w:rFonts w:ascii="Times New Roman" w:hAnsi="Times New Roman"/>
        </w:rPr>
        <w:t>For the most p</w:t>
      </w:r>
      <w:r w:rsidR="00AD2A2C">
        <w:rPr>
          <w:rFonts w:ascii="Times New Roman" w:hAnsi="Times New Roman"/>
        </w:rPr>
        <w:t>art, the click behavior of the w</w:t>
      </w:r>
      <w:r w:rsidR="003A52DA">
        <w:rPr>
          <w:rFonts w:ascii="Times New Roman" w:hAnsi="Times New Roman"/>
        </w:rPr>
        <w:t>eb</w:t>
      </w:r>
      <w:r w:rsidR="00E26587">
        <w:rPr>
          <w:rFonts w:ascii="Times New Roman" w:hAnsi="Times New Roman"/>
        </w:rPr>
        <w:t xml:space="preserve"> </w:t>
      </w:r>
      <w:r w:rsidR="003A52DA">
        <w:rPr>
          <w:rFonts w:ascii="Times New Roman" w:hAnsi="Times New Roman"/>
        </w:rPr>
        <w:t xml:space="preserve">page visitors was quite normal. Most </w:t>
      </w:r>
      <w:r w:rsidR="00E26587">
        <w:rPr>
          <w:rFonts w:ascii="Times New Roman" w:hAnsi="Times New Roman"/>
        </w:rPr>
        <w:t>users</w:t>
      </w:r>
      <w:r w:rsidR="003A52DA">
        <w:rPr>
          <w:rFonts w:ascii="Times New Roman" w:hAnsi="Times New Roman"/>
        </w:rPr>
        <w:t xml:space="preserve"> who visited the page did not click on any other aspect of the page. The bounce rate of the page was 79.61</w:t>
      </w:r>
      <w:r w:rsidR="001E59BC">
        <w:rPr>
          <w:rFonts w:ascii="Times New Roman" w:hAnsi="Times New Roman"/>
        </w:rPr>
        <w:t>%</w:t>
      </w:r>
      <w:r w:rsidR="003A52DA">
        <w:rPr>
          <w:rFonts w:ascii="Times New Roman" w:hAnsi="Times New Roman"/>
        </w:rPr>
        <w:t xml:space="preserve">. This </w:t>
      </w:r>
      <w:r w:rsidR="00CD1D89">
        <w:rPr>
          <w:rFonts w:ascii="Times New Roman" w:hAnsi="Times New Roman"/>
        </w:rPr>
        <w:t>illustrates</w:t>
      </w:r>
      <w:r w:rsidR="003A52DA">
        <w:rPr>
          <w:rFonts w:ascii="Times New Roman" w:hAnsi="Times New Roman"/>
        </w:rPr>
        <w:t xml:space="preserve"> that about 80</w:t>
      </w:r>
      <w:r w:rsidR="001E59BC">
        <w:rPr>
          <w:rFonts w:ascii="Times New Roman" w:hAnsi="Times New Roman"/>
        </w:rPr>
        <w:t>%</w:t>
      </w:r>
      <w:r w:rsidR="00AD2A2C">
        <w:rPr>
          <w:rFonts w:ascii="Times New Roman" w:hAnsi="Times New Roman"/>
        </w:rPr>
        <w:t xml:space="preserve"> of the w</w:t>
      </w:r>
      <w:r w:rsidR="003A52DA">
        <w:rPr>
          <w:rFonts w:ascii="Times New Roman" w:hAnsi="Times New Roman"/>
        </w:rPr>
        <w:t>eb</w:t>
      </w:r>
      <w:r w:rsidR="00E26587">
        <w:rPr>
          <w:rFonts w:ascii="Times New Roman" w:hAnsi="Times New Roman"/>
        </w:rPr>
        <w:t xml:space="preserve"> </w:t>
      </w:r>
      <w:r w:rsidR="003A52DA">
        <w:rPr>
          <w:rFonts w:ascii="Times New Roman" w:hAnsi="Times New Roman"/>
        </w:rPr>
        <w:t xml:space="preserve">pages visitors looked at the </w:t>
      </w:r>
      <w:r w:rsidR="00CD1D89">
        <w:rPr>
          <w:rFonts w:ascii="Times New Roman" w:hAnsi="Times New Roman"/>
        </w:rPr>
        <w:t>page</w:t>
      </w:r>
      <w:r w:rsidR="003A52DA">
        <w:rPr>
          <w:rFonts w:ascii="Times New Roman" w:hAnsi="Times New Roman"/>
        </w:rPr>
        <w:t xml:space="preserve"> and exited out without clicking on anything, including the donation form. In comparison, the overall bounce rate of Badgernet </w:t>
      </w:r>
      <w:r w:rsidR="006E3C98">
        <w:rPr>
          <w:rFonts w:ascii="Times New Roman" w:hAnsi="Times New Roman"/>
        </w:rPr>
        <w:t xml:space="preserve">as a whole </w:t>
      </w:r>
      <w:r w:rsidR="00275C90">
        <w:rPr>
          <w:rFonts w:ascii="Times New Roman" w:hAnsi="Times New Roman"/>
        </w:rPr>
        <w:t>was reported as</w:t>
      </w:r>
      <w:r w:rsidR="003A52DA">
        <w:rPr>
          <w:rFonts w:ascii="Times New Roman" w:hAnsi="Times New Roman"/>
        </w:rPr>
        <w:t xml:space="preserve"> </w:t>
      </w:r>
      <w:r w:rsidR="00275C90">
        <w:rPr>
          <w:rFonts w:ascii="Times New Roman" w:hAnsi="Times New Roman"/>
        </w:rPr>
        <w:t>59.74</w:t>
      </w:r>
      <w:r w:rsidR="001E59BC">
        <w:rPr>
          <w:rFonts w:ascii="Times New Roman" w:hAnsi="Times New Roman"/>
        </w:rPr>
        <w:t>%</w:t>
      </w:r>
      <w:r w:rsidR="00275C90">
        <w:rPr>
          <w:rFonts w:ascii="Times New Roman" w:hAnsi="Times New Roman"/>
        </w:rPr>
        <w:t xml:space="preserve">. While the statistic on the ISIP page is higher than the overall average, it was theorized that </w:t>
      </w:r>
      <w:r w:rsidR="00DB122C">
        <w:rPr>
          <w:rFonts w:ascii="Times New Roman" w:hAnsi="Times New Roman"/>
        </w:rPr>
        <w:t xml:space="preserve">it was the result of the </w:t>
      </w:r>
      <w:r w:rsidR="00275C90">
        <w:rPr>
          <w:rFonts w:ascii="Times New Roman" w:hAnsi="Times New Roman"/>
        </w:rPr>
        <w:t xml:space="preserve">ISIP page </w:t>
      </w:r>
      <w:r w:rsidR="00DB122C">
        <w:rPr>
          <w:rFonts w:ascii="Times New Roman" w:hAnsi="Times New Roman"/>
        </w:rPr>
        <w:t>being</w:t>
      </w:r>
      <w:r w:rsidR="00275C90">
        <w:rPr>
          <w:rFonts w:ascii="Times New Roman" w:hAnsi="Times New Roman"/>
        </w:rPr>
        <w:t xml:space="preserve"> targete</w:t>
      </w:r>
      <w:r w:rsidR="00DB122C">
        <w:rPr>
          <w:rFonts w:ascii="Times New Roman" w:hAnsi="Times New Roman"/>
        </w:rPr>
        <w:t xml:space="preserve">d as a specific group of people. </w:t>
      </w:r>
      <w:r w:rsidR="00275C90">
        <w:rPr>
          <w:rFonts w:ascii="Times New Roman" w:hAnsi="Times New Roman"/>
        </w:rPr>
        <w:t>Badgernet is a multiplatform website with many alumni stories, donation forms, and information for alumni. It makes sense that someone entering the home page of Badgernet would click through the website, while someone who would enter Badgernet through the ISIP page would be there for a specific purpose</w:t>
      </w:r>
      <w:r w:rsidR="00DB122C">
        <w:rPr>
          <w:rFonts w:ascii="Times New Roman" w:hAnsi="Times New Roman"/>
        </w:rPr>
        <w:t>, the ISIP page itself</w:t>
      </w:r>
      <w:r w:rsidR="00275C90">
        <w:rPr>
          <w:rFonts w:ascii="Times New Roman" w:hAnsi="Times New Roman"/>
        </w:rPr>
        <w:t xml:space="preserve">. </w:t>
      </w:r>
      <w:r w:rsidR="006555EA">
        <w:rPr>
          <w:rFonts w:ascii="Times New Roman" w:hAnsi="Times New Roman"/>
        </w:rPr>
        <w:t xml:space="preserve">The average time on the ISIP page was reported at </w:t>
      </w:r>
      <w:r w:rsidR="00DB122C">
        <w:rPr>
          <w:rFonts w:ascii="Times New Roman" w:hAnsi="Times New Roman"/>
        </w:rPr>
        <w:t xml:space="preserve">4 minutes and </w:t>
      </w:r>
      <w:r w:rsidR="005871FA">
        <w:rPr>
          <w:rFonts w:ascii="Times New Roman" w:hAnsi="Times New Roman"/>
        </w:rPr>
        <w:t>28</w:t>
      </w:r>
      <w:r w:rsidR="00DB122C">
        <w:rPr>
          <w:rFonts w:ascii="Times New Roman" w:hAnsi="Times New Roman"/>
        </w:rPr>
        <w:t xml:space="preserve"> seconds</w:t>
      </w:r>
      <w:r w:rsidR="005871FA">
        <w:rPr>
          <w:rFonts w:ascii="Times New Roman" w:hAnsi="Times New Roman"/>
        </w:rPr>
        <w:t>, this is substantially longer than the average time spent on the Badgernet as a</w:t>
      </w:r>
      <w:r w:rsidR="00053BF0">
        <w:rPr>
          <w:rFonts w:ascii="Times New Roman" w:hAnsi="Times New Roman"/>
        </w:rPr>
        <w:t xml:space="preserve"> whole, which was listed as 1</w:t>
      </w:r>
      <w:r w:rsidR="00DB122C">
        <w:rPr>
          <w:rFonts w:ascii="Times New Roman" w:hAnsi="Times New Roman"/>
        </w:rPr>
        <w:t xml:space="preserve"> minute and 11 seconds </w:t>
      </w:r>
      <w:r w:rsidR="00CC0011">
        <w:rPr>
          <w:rFonts w:ascii="Times New Roman" w:hAnsi="Times New Roman"/>
        </w:rPr>
        <w:t>(Appendices O &amp; P</w:t>
      </w:r>
      <w:r w:rsidR="00DB122C" w:rsidRPr="00187F64">
        <w:rPr>
          <w:rFonts w:ascii="Times New Roman" w:hAnsi="Times New Roman"/>
        </w:rPr>
        <w:t>)</w:t>
      </w:r>
      <w:r w:rsidR="005871FA" w:rsidRPr="00187F64">
        <w:rPr>
          <w:rFonts w:ascii="Times New Roman" w:hAnsi="Times New Roman"/>
        </w:rPr>
        <w:t>.</w:t>
      </w:r>
      <w:r w:rsidR="005871FA">
        <w:rPr>
          <w:rFonts w:ascii="Times New Roman" w:hAnsi="Times New Roman"/>
        </w:rPr>
        <w:t xml:space="preserve"> It proves that users </w:t>
      </w:r>
      <w:r w:rsidR="00DB122C">
        <w:rPr>
          <w:rFonts w:ascii="Times New Roman" w:hAnsi="Times New Roman"/>
        </w:rPr>
        <w:t>read</w:t>
      </w:r>
      <w:r w:rsidR="005871FA">
        <w:rPr>
          <w:rFonts w:ascii="Times New Roman" w:hAnsi="Times New Roman"/>
        </w:rPr>
        <w:t xml:space="preserve"> the details on the ISIP program, a </w:t>
      </w:r>
      <w:r w:rsidR="00DB122C">
        <w:rPr>
          <w:rFonts w:ascii="Times New Roman" w:hAnsi="Times New Roman"/>
        </w:rPr>
        <w:t>detail</w:t>
      </w:r>
      <w:r w:rsidR="005871FA">
        <w:rPr>
          <w:rFonts w:ascii="Times New Roman" w:hAnsi="Times New Roman"/>
        </w:rPr>
        <w:t xml:space="preserve"> that was lacking on the Crowdrise pages. </w:t>
      </w:r>
    </w:p>
    <w:p w:rsidR="001C304A" w:rsidRDefault="005871FA" w:rsidP="00191645">
      <w:pPr>
        <w:pStyle w:val="Body"/>
        <w:spacing w:line="480" w:lineRule="auto"/>
        <w:ind w:firstLine="720"/>
        <w:rPr>
          <w:rFonts w:ascii="Times New Roman" w:hAnsi="Times New Roman"/>
        </w:rPr>
      </w:pPr>
      <w:r>
        <w:rPr>
          <w:rFonts w:ascii="Times New Roman" w:hAnsi="Times New Roman"/>
        </w:rPr>
        <w:t xml:space="preserve">Perhaps the most important statistic is the click percentage on the security message. Google </w:t>
      </w:r>
      <w:r w:rsidR="00191645">
        <w:rPr>
          <w:rFonts w:ascii="Times New Roman" w:hAnsi="Times New Roman"/>
        </w:rPr>
        <w:t>Analytics reported 78</w:t>
      </w:r>
      <w:r w:rsidR="001E59BC">
        <w:rPr>
          <w:rFonts w:ascii="Times New Roman" w:hAnsi="Times New Roman"/>
        </w:rPr>
        <w:t>%</w:t>
      </w:r>
      <w:r>
        <w:rPr>
          <w:rFonts w:ascii="Times New Roman" w:hAnsi="Times New Roman"/>
        </w:rPr>
        <w:t xml:space="preserve"> of the page clicks, 76 clicks, were on the “get a new challenge” tab on the security clearance portion of the donation form, which is used to prevent fraud</w:t>
      </w:r>
      <w:r w:rsidR="00DB122C">
        <w:rPr>
          <w:rFonts w:ascii="Times New Roman" w:hAnsi="Times New Roman"/>
        </w:rPr>
        <w:t xml:space="preserve"> </w:t>
      </w:r>
      <w:r w:rsidR="00DB122C" w:rsidRPr="00187F64">
        <w:rPr>
          <w:rFonts w:ascii="Times New Roman" w:hAnsi="Times New Roman"/>
        </w:rPr>
        <w:t>(Appendix</w:t>
      </w:r>
      <w:r w:rsidR="00CC0011">
        <w:rPr>
          <w:rFonts w:ascii="Times New Roman" w:hAnsi="Times New Roman"/>
        </w:rPr>
        <w:t xml:space="preserve"> P</w:t>
      </w:r>
      <w:r w:rsidR="00DB122C" w:rsidRPr="00187F64">
        <w:rPr>
          <w:rFonts w:ascii="Times New Roman" w:hAnsi="Times New Roman"/>
        </w:rPr>
        <w:t>)</w:t>
      </w:r>
      <w:r w:rsidRPr="00187F64">
        <w:rPr>
          <w:rFonts w:ascii="Times New Roman" w:hAnsi="Times New Roman"/>
        </w:rPr>
        <w:t>.</w:t>
      </w:r>
      <w:r>
        <w:rPr>
          <w:rFonts w:ascii="Times New Roman" w:hAnsi="Times New Roman"/>
        </w:rPr>
        <w:t xml:space="preserve"> This is substantial because the Office of </w:t>
      </w:r>
      <w:r w:rsidR="00DB122C">
        <w:rPr>
          <w:rFonts w:ascii="Times New Roman" w:hAnsi="Times New Roman"/>
        </w:rPr>
        <w:t>Development</w:t>
      </w:r>
      <w:r>
        <w:rPr>
          <w:rFonts w:ascii="Times New Roman" w:hAnsi="Times New Roman"/>
        </w:rPr>
        <w:t xml:space="preserve"> only </w:t>
      </w:r>
      <w:r w:rsidR="00191645">
        <w:rPr>
          <w:rFonts w:ascii="Times New Roman" w:hAnsi="Times New Roman"/>
        </w:rPr>
        <w:t xml:space="preserve">reported 24 donations. It can be inferred that either those 24 donators clicked “get a new challenge” multiple times or </w:t>
      </w:r>
      <w:r w:rsidR="00191645">
        <w:rPr>
          <w:rFonts w:ascii="Times New Roman" w:hAnsi="Times New Roman"/>
        </w:rPr>
        <w:lastRenderedPageBreak/>
        <w:t>that a user may have filled out the donation form, clicked “get a new chall</w:t>
      </w:r>
      <w:r w:rsidR="00DB122C">
        <w:rPr>
          <w:rFonts w:ascii="Times New Roman" w:hAnsi="Times New Roman"/>
        </w:rPr>
        <w:t>enge” and canceled the donation</w:t>
      </w:r>
      <w:r w:rsidR="00191645">
        <w:rPr>
          <w:rFonts w:ascii="Times New Roman" w:hAnsi="Times New Roman"/>
        </w:rPr>
        <w:t xml:space="preserve">. Unfortunately, Google Analytics cannot answer this question. The project planner met with the Office of </w:t>
      </w:r>
      <w:r w:rsidR="00584689">
        <w:rPr>
          <w:rFonts w:ascii="Times New Roman" w:hAnsi="Times New Roman"/>
        </w:rPr>
        <w:t>Development</w:t>
      </w:r>
      <w:r w:rsidR="00191645">
        <w:rPr>
          <w:rFonts w:ascii="Times New Roman" w:hAnsi="Times New Roman"/>
        </w:rPr>
        <w:t xml:space="preserve"> to discuss the reasoning behind this statistic, but </w:t>
      </w:r>
      <w:r w:rsidR="006E3C98">
        <w:rPr>
          <w:rFonts w:ascii="Times New Roman" w:hAnsi="Times New Roman"/>
        </w:rPr>
        <w:t xml:space="preserve">both </w:t>
      </w:r>
      <w:r w:rsidR="00191645">
        <w:rPr>
          <w:rFonts w:ascii="Times New Roman" w:hAnsi="Times New Roman"/>
        </w:rPr>
        <w:t>parti</w:t>
      </w:r>
      <w:r w:rsidR="00584689">
        <w:rPr>
          <w:rFonts w:ascii="Times New Roman" w:hAnsi="Times New Roman"/>
        </w:rPr>
        <w:t xml:space="preserve">es were unable to conclude on a concrete </w:t>
      </w:r>
      <w:r w:rsidR="00191645">
        <w:rPr>
          <w:rFonts w:ascii="Times New Roman" w:hAnsi="Times New Roman"/>
        </w:rPr>
        <w:t xml:space="preserve">reason. </w:t>
      </w:r>
    </w:p>
    <w:p w:rsidR="000B06F3" w:rsidRDefault="000B06F3" w:rsidP="000B06F3">
      <w:pPr>
        <w:pStyle w:val="Body"/>
        <w:spacing w:line="480" w:lineRule="auto"/>
        <w:rPr>
          <w:rFonts w:ascii="Times New Roman" w:hAnsi="Times New Roman"/>
          <w:b/>
        </w:rPr>
      </w:pPr>
      <w:r>
        <w:rPr>
          <w:rFonts w:ascii="Times New Roman" w:hAnsi="Times New Roman"/>
          <w:b/>
        </w:rPr>
        <w:t xml:space="preserve">Cross Over Percentages </w:t>
      </w:r>
    </w:p>
    <w:p w:rsidR="000B06F3" w:rsidRPr="00441566" w:rsidRDefault="000B06F3" w:rsidP="000B06F3">
      <w:pPr>
        <w:pStyle w:val="Body"/>
        <w:spacing w:line="480" w:lineRule="auto"/>
        <w:rPr>
          <w:rFonts w:ascii="Times New Roman" w:hAnsi="Times New Roman"/>
        </w:rPr>
      </w:pPr>
      <w:r>
        <w:rPr>
          <w:rFonts w:ascii="Times New Roman" w:hAnsi="Times New Roman"/>
          <w:b/>
        </w:rPr>
        <w:tab/>
      </w:r>
      <w:r w:rsidR="00441566">
        <w:rPr>
          <w:rFonts w:ascii="Times New Roman" w:hAnsi="Times New Roman"/>
        </w:rPr>
        <w:t>The total number of people reached on Facebook during the project was reported at 11,508 and the total number of</w:t>
      </w:r>
      <w:r w:rsidR="004E3A75">
        <w:rPr>
          <w:rFonts w:ascii="Times New Roman" w:hAnsi="Times New Roman"/>
        </w:rPr>
        <w:t xml:space="preserve"> page views were recorded as 408</w:t>
      </w:r>
      <w:r w:rsidR="00441566">
        <w:rPr>
          <w:rFonts w:ascii="Times New Roman" w:hAnsi="Times New Roman"/>
        </w:rPr>
        <w:t>. This created a Facebook to Badgernet page cross over percentage of 0.035</w:t>
      </w:r>
      <w:r w:rsidR="001E59BC">
        <w:rPr>
          <w:rFonts w:ascii="Times New Roman" w:hAnsi="Times New Roman"/>
        </w:rPr>
        <w:t>%</w:t>
      </w:r>
      <w:r w:rsidR="00441566">
        <w:rPr>
          <w:rFonts w:ascii="Times New Roman" w:hAnsi="Times New Roman"/>
        </w:rPr>
        <w:t>. The total number of donations, 24, was also compared to both of these statistics. This created a Badgernet page to donation cross over percentage of 0.059</w:t>
      </w:r>
      <w:r w:rsidR="001E59BC">
        <w:rPr>
          <w:rFonts w:ascii="Times New Roman" w:hAnsi="Times New Roman"/>
        </w:rPr>
        <w:t>%</w:t>
      </w:r>
      <w:r w:rsidR="00441566">
        <w:rPr>
          <w:rFonts w:ascii="Times New Roman" w:hAnsi="Times New Roman"/>
        </w:rPr>
        <w:t>, and a Facebook to donation cross over percentage of .0021</w:t>
      </w:r>
      <w:r w:rsidR="001E59BC">
        <w:rPr>
          <w:rFonts w:ascii="Times New Roman" w:hAnsi="Times New Roman"/>
        </w:rPr>
        <w:t>%</w:t>
      </w:r>
      <w:r w:rsidR="00441566">
        <w:rPr>
          <w:rFonts w:ascii="Times New Roman" w:hAnsi="Times New Roman"/>
        </w:rPr>
        <w:t xml:space="preserve">. It is crucial to note </w:t>
      </w:r>
      <w:r w:rsidR="00D642AE">
        <w:rPr>
          <w:rFonts w:ascii="Times New Roman" w:hAnsi="Times New Roman"/>
        </w:rPr>
        <w:t xml:space="preserve">that the </w:t>
      </w:r>
      <w:r w:rsidR="00EF7610">
        <w:rPr>
          <w:rFonts w:ascii="Times New Roman" w:hAnsi="Times New Roman"/>
        </w:rPr>
        <w:t>substantial</w:t>
      </w:r>
      <w:r w:rsidR="00D642AE">
        <w:rPr>
          <w:rFonts w:ascii="Times New Roman" w:hAnsi="Times New Roman"/>
        </w:rPr>
        <w:t xml:space="preserve"> number of people reached by Facebook has an influence on these </w:t>
      </w:r>
      <w:r w:rsidR="00EF7610">
        <w:rPr>
          <w:rFonts w:ascii="Times New Roman" w:hAnsi="Times New Roman"/>
        </w:rPr>
        <w:t>small</w:t>
      </w:r>
      <w:r w:rsidR="00D642AE">
        <w:rPr>
          <w:rFonts w:ascii="Times New Roman" w:hAnsi="Times New Roman"/>
        </w:rPr>
        <w:t xml:space="preserve"> percentages. </w:t>
      </w:r>
    </w:p>
    <w:p w:rsidR="00191645" w:rsidRDefault="004F3C4C" w:rsidP="004F3C4C">
      <w:pPr>
        <w:pStyle w:val="Body"/>
        <w:spacing w:line="480" w:lineRule="auto"/>
        <w:ind w:firstLine="720"/>
        <w:jc w:val="center"/>
        <w:rPr>
          <w:rFonts w:ascii="Times New Roman" w:hAnsi="Times New Roman"/>
          <w:b/>
        </w:rPr>
      </w:pPr>
      <w:r>
        <w:rPr>
          <w:rFonts w:ascii="Times New Roman" w:hAnsi="Times New Roman"/>
          <w:b/>
        </w:rPr>
        <w:t>Limitations</w:t>
      </w:r>
    </w:p>
    <w:p w:rsidR="009E2310" w:rsidRPr="001869E7" w:rsidRDefault="009E2310" w:rsidP="001869E7">
      <w:pPr>
        <w:pStyle w:val="Body"/>
        <w:spacing w:line="480" w:lineRule="auto"/>
        <w:ind w:firstLine="720"/>
        <w:rPr>
          <w:rFonts w:ascii="Times New Roman" w:hAnsi="Times New Roman"/>
        </w:rPr>
      </w:pPr>
      <w:r>
        <w:rPr>
          <w:rFonts w:ascii="Times New Roman" w:hAnsi="Times New Roman"/>
        </w:rPr>
        <w:t xml:space="preserve">If any individual were interested in duplicating or utilizing this project in the future, the most substantial change to make would be allotting a longer period of time. The Spring Hill ISIP program fundraises all year long, and the Badgernet page will continue to run through the 2014-2015 academic year. Thus, at the end of </w:t>
      </w:r>
      <w:r w:rsidR="00053BF0">
        <w:rPr>
          <w:rFonts w:ascii="Times New Roman" w:hAnsi="Times New Roman"/>
        </w:rPr>
        <w:t xml:space="preserve">May 2015 </w:t>
      </w:r>
      <w:r>
        <w:rPr>
          <w:rFonts w:ascii="Times New Roman" w:hAnsi="Times New Roman"/>
        </w:rPr>
        <w:t xml:space="preserve">the determination of the fundraiser’s success may be different than the conclusion of this project. </w:t>
      </w:r>
    </w:p>
    <w:p w:rsidR="004F3C4C" w:rsidRDefault="009E2310" w:rsidP="009E2310">
      <w:pPr>
        <w:pStyle w:val="Body"/>
        <w:spacing w:line="480" w:lineRule="auto"/>
        <w:rPr>
          <w:rFonts w:ascii="Times New Roman" w:hAnsi="Times New Roman"/>
          <w:b/>
        </w:rPr>
      </w:pPr>
      <w:r>
        <w:rPr>
          <w:rFonts w:ascii="Times New Roman" w:hAnsi="Times New Roman"/>
          <w:b/>
        </w:rPr>
        <w:t>Facebook L</w:t>
      </w:r>
      <w:r w:rsidR="004F3C4C">
        <w:rPr>
          <w:rFonts w:ascii="Times New Roman" w:hAnsi="Times New Roman"/>
          <w:b/>
        </w:rPr>
        <w:t xml:space="preserve">imitations </w:t>
      </w:r>
    </w:p>
    <w:p w:rsidR="00FD1771" w:rsidRDefault="009E2310" w:rsidP="003855F2">
      <w:pPr>
        <w:pStyle w:val="Body"/>
        <w:spacing w:line="480" w:lineRule="auto"/>
        <w:ind w:firstLine="720"/>
        <w:rPr>
          <w:rFonts w:ascii="Times New Roman" w:hAnsi="Times New Roman"/>
        </w:rPr>
      </w:pPr>
      <w:r>
        <w:rPr>
          <w:rFonts w:ascii="Times New Roman" w:hAnsi="Times New Roman"/>
        </w:rPr>
        <w:t xml:space="preserve">While the Facebook goal </w:t>
      </w:r>
      <w:r w:rsidR="003855F2">
        <w:rPr>
          <w:rFonts w:ascii="Times New Roman" w:hAnsi="Times New Roman"/>
        </w:rPr>
        <w:t>of gaining 100 new Facebook</w:t>
      </w:r>
      <w:r w:rsidR="001869E7">
        <w:rPr>
          <w:rFonts w:ascii="Times New Roman" w:hAnsi="Times New Roman"/>
        </w:rPr>
        <w:t xml:space="preserve"> </w:t>
      </w:r>
      <w:r w:rsidR="00584689">
        <w:rPr>
          <w:rFonts w:ascii="Times New Roman" w:hAnsi="Times New Roman"/>
        </w:rPr>
        <w:t xml:space="preserve">likes </w:t>
      </w:r>
      <w:r w:rsidR="001869E7">
        <w:rPr>
          <w:rFonts w:ascii="Times New Roman" w:hAnsi="Times New Roman"/>
        </w:rPr>
        <w:t>was reached, some of the data may not have been the most effec</w:t>
      </w:r>
      <w:r w:rsidR="00584689">
        <w:rPr>
          <w:rFonts w:ascii="Times New Roman" w:hAnsi="Times New Roman"/>
        </w:rPr>
        <w:t>tive. A large portion of the 125</w:t>
      </w:r>
      <w:r w:rsidR="001869E7">
        <w:rPr>
          <w:rFonts w:ascii="Times New Roman" w:hAnsi="Times New Roman"/>
        </w:rPr>
        <w:t xml:space="preserve"> likes were current students of Spring Hill College. Even though those students are part of a larger network, getting them to interact with th</w:t>
      </w:r>
      <w:r w:rsidR="00EF7610">
        <w:rPr>
          <w:rFonts w:ascii="Times New Roman" w:hAnsi="Times New Roman"/>
        </w:rPr>
        <w:t>e Facebook page was challenging</w:t>
      </w:r>
      <w:r w:rsidR="001869E7">
        <w:rPr>
          <w:rFonts w:ascii="Times New Roman" w:hAnsi="Times New Roman"/>
        </w:rPr>
        <w:t xml:space="preserve"> unless they had a connection to the ISIP </w:t>
      </w:r>
      <w:r w:rsidR="001869E7">
        <w:rPr>
          <w:rFonts w:ascii="Times New Roman" w:hAnsi="Times New Roman"/>
        </w:rPr>
        <w:lastRenderedPageBreak/>
        <w:t xml:space="preserve">program. </w:t>
      </w:r>
      <w:r w:rsidR="00584689">
        <w:rPr>
          <w:rFonts w:ascii="Times New Roman" w:hAnsi="Times New Roman"/>
        </w:rPr>
        <w:t xml:space="preserve">Also, it can be assumed that not many current students would donate to the program. </w:t>
      </w:r>
      <w:r w:rsidR="001869E7">
        <w:rPr>
          <w:rFonts w:ascii="Times New Roman" w:hAnsi="Times New Roman"/>
        </w:rPr>
        <w:t>In addition, the Office of Campus Ministry kept their admin</w:t>
      </w:r>
      <w:r w:rsidR="00053BF0">
        <w:rPr>
          <w:rFonts w:ascii="Times New Roman" w:hAnsi="Times New Roman"/>
        </w:rPr>
        <w:t xml:space="preserve">istrative </w:t>
      </w:r>
      <w:r w:rsidR="001869E7">
        <w:rPr>
          <w:rFonts w:ascii="Times New Roman" w:hAnsi="Times New Roman"/>
        </w:rPr>
        <w:t>role on the Facebook page during the project planner’s course of action. The Office is not the most familiar with social media etiquette, and would occasionally comment and like posts that the project planner posted on the page. Because these individuals were admin</w:t>
      </w:r>
      <w:r w:rsidR="00053BF0">
        <w:rPr>
          <w:rFonts w:ascii="Times New Roman" w:hAnsi="Times New Roman"/>
        </w:rPr>
        <w:t>istrator</w:t>
      </w:r>
      <w:r w:rsidR="001869E7">
        <w:rPr>
          <w:rFonts w:ascii="Times New Roman" w:hAnsi="Times New Roman"/>
        </w:rPr>
        <w:t xml:space="preserve">s on the Facebook page, their likes and comments displayed as the Spring Hill College ISIP program liking and commenting its own posts. </w:t>
      </w:r>
      <w:r w:rsidR="007C354E">
        <w:rPr>
          <w:rFonts w:ascii="Times New Roman" w:hAnsi="Times New Roman"/>
        </w:rPr>
        <w:t>Another limitation for the project was the lack of a budget.</w:t>
      </w:r>
      <w:r w:rsidR="00053BF0">
        <w:rPr>
          <w:rFonts w:ascii="Times New Roman" w:hAnsi="Times New Roman"/>
        </w:rPr>
        <w:t xml:space="preserve"> Also, if</w:t>
      </w:r>
      <w:r w:rsidR="007C354E">
        <w:rPr>
          <w:rFonts w:ascii="Times New Roman" w:hAnsi="Times New Roman"/>
        </w:rPr>
        <w:t xml:space="preserve"> the Office of Campus Ministry had a minute budget to allot for this project, a paid Facebook campaign could have been utilized. </w:t>
      </w:r>
    </w:p>
    <w:p w:rsidR="001869E7" w:rsidRDefault="001869E7" w:rsidP="001869E7">
      <w:pPr>
        <w:pStyle w:val="Body"/>
        <w:spacing w:line="480" w:lineRule="auto"/>
        <w:rPr>
          <w:rFonts w:ascii="Times New Roman" w:hAnsi="Times New Roman"/>
          <w:b/>
        </w:rPr>
      </w:pPr>
      <w:r>
        <w:rPr>
          <w:rFonts w:ascii="Times New Roman" w:hAnsi="Times New Roman"/>
          <w:b/>
        </w:rPr>
        <w:t>Donation Page Limitations</w:t>
      </w:r>
    </w:p>
    <w:p w:rsidR="00FA7092" w:rsidRDefault="001869E7" w:rsidP="001869E7">
      <w:pPr>
        <w:pStyle w:val="Body"/>
        <w:spacing w:line="480" w:lineRule="auto"/>
        <w:rPr>
          <w:rFonts w:ascii="Times New Roman" w:hAnsi="Times New Roman"/>
        </w:rPr>
      </w:pPr>
      <w:r>
        <w:rPr>
          <w:rFonts w:ascii="Times New Roman" w:hAnsi="Times New Roman"/>
          <w:b/>
        </w:rPr>
        <w:tab/>
      </w:r>
      <w:r>
        <w:rPr>
          <w:rFonts w:ascii="Times New Roman" w:hAnsi="Times New Roman"/>
        </w:rPr>
        <w:t>The goal of increasing donations by 10</w:t>
      </w:r>
      <w:r w:rsidR="001E59BC">
        <w:rPr>
          <w:rFonts w:ascii="Times New Roman" w:hAnsi="Times New Roman"/>
        </w:rPr>
        <w:t xml:space="preserve">% </w:t>
      </w:r>
      <w:r>
        <w:rPr>
          <w:rFonts w:ascii="Times New Roman" w:hAnsi="Times New Roman"/>
        </w:rPr>
        <w:t>was not met ov</w:t>
      </w:r>
      <w:r w:rsidR="007C354E">
        <w:rPr>
          <w:rFonts w:ascii="Times New Roman" w:hAnsi="Times New Roman"/>
        </w:rPr>
        <w:t>er this course of this project. A number of small factors of limitations may have affe</w:t>
      </w:r>
      <w:r w:rsidR="00E03D7F">
        <w:rPr>
          <w:rFonts w:ascii="Times New Roman" w:hAnsi="Times New Roman"/>
        </w:rPr>
        <w:t>cted this outcome. The overall w</w:t>
      </w:r>
      <w:r w:rsidR="007C354E">
        <w:rPr>
          <w:rFonts w:ascii="Times New Roman" w:hAnsi="Times New Roman"/>
        </w:rPr>
        <w:t>eb</w:t>
      </w:r>
      <w:r w:rsidR="00584689">
        <w:rPr>
          <w:rFonts w:ascii="Times New Roman" w:hAnsi="Times New Roman"/>
        </w:rPr>
        <w:t xml:space="preserve"> </w:t>
      </w:r>
      <w:r w:rsidR="007C354E">
        <w:rPr>
          <w:rFonts w:ascii="Times New Roman" w:hAnsi="Times New Roman"/>
        </w:rPr>
        <w:t>p</w:t>
      </w:r>
      <w:r w:rsidR="00E26C32">
        <w:rPr>
          <w:rFonts w:ascii="Times New Roman" w:hAnsi="Times New Roman"/>
        </w:rPr>
        <w:t>age on Badgernet appeared to be</w:t>
      </w:r>
      <w:r w:rsidR="007C354E">
        <w:rPr>
          <w:rFonts w:ascii="Times New Roman" w:hAnsi="Times New Roman"/>
        </w:rPr>
        <w:t xml:space="preserve"> less e</w:t>
      </w:r>
      <w:r w:rsidR="00E26C32">
        <w:rPr>
          <w:rFonts w:ascii="Times New Roman" w:hAnsi="Times New Roman"/>
        </w:rPr>
        <w:t>ngaging than those on Crowdrise.</w:t>
      </w:r>
      <w:r w:rsidR="00054C6B">
        <w:rPr>
          <w:rFonts w:ascii="Times New Roman" w:hAnsi="Times New Roman"/>
        </w:rPr>
        <w:t xml:space="preserve"> When comparing both sites, Crowdrise enveloped a sense of style that Badgernet lacked</w:t>
      </w:r>
      <w:r w:rsidR="00E26C32">
        <w:rPr>
          <w:rFonts w:ascii="Times New Roman" w:hAnsi="Times New Roman"/>
        </w:rPr>
        <w:t xml:space="preserve">. On a specific page, an amount raised would appear, along with a running list of donators. None of these details were available to incorporate in Badgernet. Perhaps this encourages more people to donate. In contrast, Badgernet offered a visible connection to Spring Hill.  </w:t>
      </w:r>
      <w:r w:rsidR="007C354E">
        <w:rPr>
          <w:rFonts w:ascii="Times New Roman" w:hAnsi="Times New Roman"/>
        </w:rPr>
        <w:t xml:space="preserve">Working with two </w:t>
      </w:r>
      <w:r w:rsidR="00AD2A2C">
        <w:rPr>
          <w:rFonts w:ascii="Times New Roman" w:hAnsi="Times New Roman"/>
        </w:rPr>
        <w:t>different offices to build the w</w:t>
      </w:r>
      <w:r w:rsidR="007C354E">
        <w:rPr>
          <w:rFonts w:ascii="Times New Roman" w:hAnsi="Times New Roman"/>
        </w:rPr>
        <w:t>eb</w:t>
      </w:r>
      <w:r w:rsidR="00584689">
        <w:rPr>
          <w:rFonts w:ascii="Times New Roman" w:hAnsi="Times New Roman"/>
        </w:rPr>
        <w:t xml:space="preserve"> </w:t>
      </w:r>
      <w:r w:rsidR="007C354E">
        <w:rPr>
          <w:rFonts w:ascii="Times New Roman" w:hAnsi="Times New Roman"/>
        </w:rPr>
        <w:t xml:space="preserve">page also proved to be a limitation. Both offices had continual edits to the page which delayed </w:t>
      </w:r>
      <w:r w:rsidR="00AD2A2C">
        <w:rPr>
          <w:rFonts w:ascii="Times New Roman" w:hAnsi="Times New Roman"/>
        </w:rPr>
        <w:t>taking the w</w:t>
      </w:r>
      <w:r w:rsidR="00584689">
        <w:rPr>
          <w:rFonts w:ascii="Times New Roman" w:hAnsi="Times New Roman"/>
        </w:rPr>
        <w:t>eb page live</w:t>
      </w:r>
      <w:r w:rsidR="007C354E">
        <w:rPr>
          <w:rFonts w:ascii="Times New Roman" w:hAnsi="Times New Roman"/>
        </w:rPr>
        <w:t xml:space="preserve"> considerably</w:t>
      </w:r>
      <w:r w:rsidR="007A2374">
        <w:rPr>
          <w:rFonts w:ascii="Times New Roman" w:hAnsi="Times New Roman"/>
        </w:rPr>
        <w:t xml:space="preserve">. </w:t>
      </w:r>
      <w:r w:rsidR="00EF7610" w:rsidRPr="00EF7610">
        <w:rPr>
          <w:rFonts w:ascii="Times New Roman" w:hAnsi="Times New Roman"/>
        </w:rPr>
        <w:t xml:space="preserve">Additionally, a number of donations may not have come from the Facebook page. Every participant in the program is encouraged to make a status about the program and add the link to the Badgernet page. The amount of these people reached in these cases could not be recorded by the project planner, as they were posted on an individual accounts.  </w:t>
      </w:r>
    </w:p>
    <w:p w:rsidR="00584689" w:rsidRDefault="00584689" w:rsidP="001869E7">
      <w:pPr>
        <w:pStyle w:val="Body"/>
        <w:spacing w:line="480" w:lineRule="auto"/>
        <w:rPr>
          <w:rFonts w:ascii="Times New Roman" w:hAnsi="Times New Roman"/>
          <w:b/>
        </w:rPr>
      </w:pPr>
      <w:r>
        <w:rPr>
          <w:rFonts w:ascii="Times New Roman" w:hAnsi="Times New Roman"/>
          <w:b/>
        </w:rPr>
        <w:lastRenderedPageBreak/>
        <w:t>Other Limitations</w:t>
      </w:r>
    </w:p>
    <w:p w:rsidR="00A64ECB" w:rsidRDefault="00584689" w:rsidP="001869E7">
      <w:pPr>
        <w:pStyle w:val="Body"/>
        <w:spacing w:line="480" w:lineRule="auto"/>
        <w:rPr>
          <w:rFonts w:ascii="Times New Roman" w:hAnsi="Times New Roman"/>
        </w:rPr>
      </w:pPr>
      <w:r>
        <w:rPr>
          <w:rFonts w:ascii="Times New Roman" w:hAnsi="Times New Roman"/>
        </w:rPr>
        <w:tab/>
        <w:t xml:space="preserve">The largest fundraiser for the Spring Hill ISIP program is the participants begging letters. </w:t>
      </w:r>
      <w:r w:rsidR="0054134B">
        <w:rPr>
          <w:rFonts w:ascii="Times New Roman" w:hAnsi="Times New Roman"/>
        </w:rPr>
        <w:t xml:space="preserve">Each participant is provided letters </w:t>
      </w:r>
      <w:r w:rsidR="00E26C32">
        <w:rPr>
          <w:rFonts w:ascii="Times New Roman" w:hAnsi="Times New Roman"/>
        </w:rPr>
        <w:t xml:space="preserve">to send to family, friends, businesses, etc., </w:t>
      </w:r>
      <w:r w:rsidR="0054134B">
        <w:rPr>
          <w:rFonts w:ascii="Times New Roman" w:hAnsi="Times New Roman"/>
        </w:rPr>
        <w:t xml:space="preserve">detailing their specific trip and politely asking for a donation to the program; each participant must also supply the Office of Campus Ministry </w:t>
      </w:r>
      <w:r w:rsidR="00053BF0">
        <w:rPr>
          <w:rFonts w:ascii="Times New Roman" w:hAnsi="Times New Roman"/>
        </w:rPr>
        <w:t>with a minimum of 10 addresses</w:t>
      </w:r>
      <w:r w:rsidR="0054134B">
        <w:rPr>
          <w:rFonts w:ascii="Times New Roman" w:hAnsi="Times New Roman"/>
        </w:rPr>
        <w:t xml:space="preserve">. With the implementation of online giving in 2013, the Office of Campus Ministry added a small paragraph listing the link to the donation page </w:t>
      </w:r>
      <w:r w:rsidR="00053BF0">
        <w:rPr>
          <w:rFonts w:ascii="Times New Roman" w:hAnsi="Times New Roman"/>
        </w:rPr>
        <w:t xml:space="preserve">on these begging letters </w:t>
      </w:r>
      <w:r w:rsidR="0054134B">
        <w:rPr>
          <w:rFonts w:ascii="Times New Roman" w:hAnsi="Times New Roman"/>
        </w:rPr>
        <w:t>as an alternative to sending a cash or check. During this project, the Office of Campus Ministry had already created the new begging letter before the project planner had the opportunity to. Included in the letter was a mistake. The address listed was badger</w:t>
      </w:r>
      <w:r w:rsidR="00AD2A2C">
        <w:rPr>
          <w:rFonts w:ascii="Times New Roman" w:hAnsi="Times New Roman"/>
        </w:rPr>
        <w:t>net.com/isip, while the actual w</w:t>
      </w:r>
      <w:r w:rsidR="0054134B">
        <w:rPr>
          <w:rFonts w:ascii="Times New Roman" w:hAnsi="Times New Roman"/>
        </w:rPr>
        <w:t xml:space="preserve">eb page is badgernet.shc.edu/isip. The project planner caught the mistake before the letters were processed in the U.S. Postal Service, and inserted a small sheet of paper detailing the issue and listing the actual address in each letter with the help of the ISIP student leaders. </w:t>
      </w:r>
      <w:r w:rsidR="00D642AE">
        <w:rPr>
          <w:rFonts w:ascii="Times New Roman" w:hAnsi="Times New Roman"/>
        </w:rPr>
        <w:t xml:space="preserve">Also, while every participant is required to submit 10 addresses, there is no requirement for </w:t>
      </w:r>
      <w:r w:rsidR="00A64ECB">
        <w:rPr>
          <w:rFonts w:ascii="Times New Roman" w:hAnsi="Times New Roman"/>
        </w:rPr>
        <w:t xml:space="preserve">the </w:t>
      </w:r>
      <w:r w:rsidR="00D642AE">
        <w:rPr>
          <w:rFonts w:ascii="Times New Roman" w:hAnsi="Times New Roman"/>
        </w:rPr>
        <w:t>online giving</w:t>
      </w:r>
      <w:r w:rsidR="00A64ECB">
        <w:rPr>
          <w:rFonts w:ascii="Times New Roman" w:hAnsi="Times New Roman"/>
        </w:rPr>
        <w:t xml:space="preserve"> fundraiser</w:t>
      </w:r>
      <w:r w:rsidR="00D642AE">
        <w:rPr>
          <w:rFonts w:ascii="Times New Roman" w:hAnsi="Times New Roman"/>
        </w:rPr>
        <w:t>.</w:t>
      </w:r>
    </w:p>
    <w:p w:rsidR="00584689" w:rsidRPr="00584689" w:rsidRDefault="00D642AE" w:rsidP="001869E7">
      <w:pPr>
        <w:pStyle w:val="Body"/>
        <w:spacing w:line="480" w:lineRule="auto"/>
        <w:rPr>
          <w:rFonts w:ascii="Times New Roman" w:hAnsi="Times New Roman"/>
        </w:rPr>
      </w:pPr>
      <w:r>
        <w:rPr>
          <w:rFonts w:ascii="Times New Roman" w:hAnsi="Times New Roman"/>
        </w:rPr>
        <w:t xml:space="preserve"> </w:t>
      </w:r>
    </w:p>
    <w:p w:rsidR="007C354E" w:rsidRDefault="007C354E" w:rsidP="007C354E">
      <w:pPr>
        <w:pStyle w:val="Body"/>
        <w:spacing w:line="480" w:lineRule="auto"/>
        <w:jc w:val="center"/>
        <w:rPr>
          <w:rFonts w:ascii="Times New Roman" w:hAnsi="Times New Roman"/>
          <w:b/>
        </w:rPr>
      </w:pPr>
      <w:r>
        <w:rPr>
          <w:rFonts w:ascii="Times New Roman" w:hAnsi="Times New Roman"/>
          <w:b/>
        </w:rPr>
        <w:t xml:space="preserve">Conclusion </w:t>
      </w:r>
    </w:p>
    <w:p w:rsidR="000A5064" w:rsidRDefault="000A5064" w:rsidP="007C354E">
      <w:pPr>
        <w:pStyle w:val="Body"/>
        <w:spacing w:line="480" w:lineRule="auto"/>
        <w:rPr>
          <w:rFonts w:ascii="Times New Roman" w:hAnsi="Times New Roman"/>
        </w:rPr>
      </w:pPr>
      <w:r>
        <w:rPr>
          <w:rFonts w:ascii="Times New Roman" w:hAnsi="Times New Roman"/>
          <w:b/>
        </w:rPr>
        <w:t xml:space="preserve">Discussion </w:t>
      </w:r>
      <w:r w:rsidR="007C354E">
        <w:rPr>
          <w:rFonts w:ascii="Times New Roman" w:hAnsi="Times New Roman"/>
        </w:rPr>
        <w:tab/>
      </w:r>
    </w:p>
    <w:p w:rsidR="002A5B8A" w:rsidRDefault="007C354E" w:rsidP="000A5064">
      <w:pPr>
        <w:pStyle w:val="Body"/>
        <w:spacing w:line="480" w:lineRule="auto"/>
        <w:ind w:firstLine="720"/>
        <w:rPr>
          <w:rFonts w:ascii="Times New Roman" w:hAnsi="Times New Roman"/>
        </w:rPr>
      </w:pPr>
      <w:r>
        <w:rPr>
          <w:rFonts w:ascii="Times New Roman" w:hAnsi="Times New Roman"/>
        </w:rPr>
        <w:t>It has been continually proven that social media are a dominant force when it comes to online co</w:t>
      </w:r>
      <w:r w:rsidR="00B72EE6">
        <w:rPr>
          <w:rFonts w:ascii="Times New Roman" w:hAnsi="Times New Roman"/>
        </w:rPr>
        <w:t xml:space="preserve">mmunications and promotions. In congruence with Media Richness Theory, social media are rich forms of communication due to the instantaneous feedback. Additionally, </w:t>
      </w:r>
      <w:r w:rsidR="003E5F51">
        <w:rPr>
          <w:rFonts w:ascii="Times New Roman" w:hAnsi="Times New Roman"/>
        </w:rPr>
        <w:t xml:space="preserve">the project planner’s </w:t>
      </w:r>
      <w:r w:rsidR="00B72EE6">
        <w:rPr>
          <w:rFonts w:ascii="Times New Roman" w:hAnsi="Times New Roman"/>
        </w:rPr>
        <w:t>research supported the idea of a nonprofit organization creating a donation form on their o</w:t>
      </w:r>
      <w:r w:rsidR="00F73239">
        <w:rPr>
          <w:rFonts w:ascii="Times New Roman" w:hAnsi="Times New Roman"/>
        </w:rPr>
        <w:t>wn w</w:t>
      </w:r>
      <w:r w:rsidR="00B72EE6">
        <w:rPr>
          <w:rFonts w:ascii="Times New Roman" w:hAnsi="Times New Roman"/>
        </w:rPr>
        <w:t xml:space="preserve">ebsite instead of an outside company. </w:t>
      </w:r>
      <w:r w:rsidR="002A5B8A">
        <w:rPr>
          <w:rFonts w:ascii="Times New Roman" w:hAnsi="Times New Roman"/>
        </w:rPr>
        <w:t xml:space="preserve">At the conclusion of the project the </w:t>
      </w:r>
      <w:r w:rsidR="002A5B8A">
        <w:rPr>
          <w:rFonts w:ascii="Times New Roman" w:hAnsi="Times New Roman"/>
        </w:rPr>
        <w:lastRenderedPageBreak/>
        <w:t xml:space="preserve">Media Richness Theory was accredited to still be effective because the Facebook page and Badgernet page raised awareness for the ISIP program.  </w:t>
      </w:r>
    </w:p>
    <w:p w:rsidR="000A5064" w:rsidRDefault="00A942F0" w:rsidP="000A5064">
      <w:pPr>
        <w:pStyle w:val="Body"/>
        <w:spacing w:line="480" w:lineRule="auto"/>
        <w:ind w:firstLine="720"/>
        <w:rPr>
          <w:rFonts w:ascii="Times New Roman" w:hAnsi="Times New Roman"/>
          <w:szCs w:val="24"/>
        </w:rPr>
      </w:pPr>
      <w:r>
        <w:rPr>
          <w:rFonts w:ascii="Times New Roman" w:hAnsi="Times New Roman"/>
        </w:rPr>
        <w:t xml:space="preserve">While not all the specific objectives listed in this project were fulfilled, the research question </w:t>
      </w:r>
      <w:r w:rsidR="00B72EE6">
        <w:rPr>
          <w:rFonts w:ascii="Times New Roman" w:hAnsi="Times New Roman"/>
        </w:rPr>
        <w:t>“</w:t>
      </w:r>
      <w:r w:rsidR="00B72EE6">
        <w:rPr>
          <w:rFonts w:ascii="Times New Roman" w:hAnsi="Times New Roman"/>
          <w:szCs w:val="24"/>
        </w:rPr>
        <w:t>can a nonprofit organization effectively use social media and a direct online donation Web</w:t>
      </w:r>
      <w:r w:rsidR="009F7974">
        <w:rPr>
          <w:rFonts w:ascii="Times New Roman" w:hAnsi="Times New Roman"/>
          <w:szCs w:val="24"/>
        </w:rPr>
        <w:t xml:space="preserve"> </w:t>
      </w:r>
      <w:r w:rsidR="00B72EE6">
        <w:rPr>
          <w:rFonts w:ascii="Times New Roman" w:hAnsi="Times New Roman"/>
          <w:szCs w:val="24"/>
        </w:rPr>
        <w:t xml:space="preserve">page to increase </w:t>
      </w:r>
      <w:r w:rsidR="00F73239">
        <w:rPr>
          <w:rFonts w:ascii="Times New Roman" w:hAnsi="Times New Roman"/>
          <w:szCs w:val="24"/>
        </w:rPr>
        <w:t xml:space="preserve">awareness and </w:t>
      </w:r>
      <w:r w:rsidR="00B72EE6">
        <w:rPr>
          <w:rFonts w:ascii="Times New Roman" w:hAnsi="Times New Roman"/>
          <w:szCs w:val="24"/>
        </w:rPr>
        <w:t xml:space="preserve">fundraising?” </w:t>
      </w:r>
      <w:r>
        <w:rPr>
          <w:rFonts w:ascii="Times New Roman" w:hAnsi="Times New Roman"/>
          <w:szCs w:val="24"/>
        </w:rPr>
        <w:t xml:space="preserve">was answered. </w:t>
      </w:r>
      <w:r w:rsidR="00F73239">
        <w:rPr>
          <w:rFonts w:ascii="Times New Roman" w:hAnsi="Times New Roman"/>
          <w:szCs w:val="24"/>
        </w:rPr>
        <w:t xml:space="preserve">The large increase in Facebook statistics and the correlation between the </w:t>
      </w:r>
      <w:r w:rsidR="000D1815">
        <w:rPr>
          <w:rFonts w:ascii="Times New Roman" w:hAnsi="Times New Roman"/>
          <w:szCs w:val="24"/>
        </w:rPr>
        <w:t xml:space="preserve">increase in </w:t>
      </w:r>
      <w:r w:rsidR="00F73239">
        <w:rPr>
          <w:rFonts w:ascii="Times New Roman" w:hAnsi="Times New Roman"/>
          <w:szCs w:val="24"/>
        </w:rPr>
        <w:t>Facebook</w:t>
      </w:r>
      <w:r w:rsidR="000D1815">
        <w:rPr>
          <w:rFonts w:ascii="Times New Roman" w:hAnsi="Times New Roman"/>
          <w:szCs w:val="24"/>
        </w:rPr>
        <w:t xml:space="preserve"> reach</w:t>
      </w:r>
      <w:r w:rsidR="00F73239">
        <w:rPr>
          <w:rFonts w:ascii="Times New Roman" w:hAnsi="Times New Roman"/>
          <w:szCs w:val="24"/>
        </w:rPr>
        <w:t xml:space="preserve"> and Badgernet page views support</w:t>
      </w:r>
      <w:r w:rsidR="000D1815">
        <w:rPr>
          <w:rFonts w:ascii="Times New Roman" w:hAnsi="Times New Roman"/>
          <w:szCs w:val="24"/>
        </w:rPr>
        <w:t>s</w:t>
      </w:r>
      <w:r w:rsidR="00F73239">
        <w:rPr>
          <w:rFonts w:ascii="Times New Roman" w:hAnsi="Times New Roman"/>
          <w:szCs w:val="24"/>
        </w:rPr>
        <w:t xml:space="preserve"> the notion in the research question </w:t>
      </w:r>
      <w:r w:rsidR="006B4A8F">
        <w:rPr>
          <w:rFonts w:ascii="Times New Roman" w:hAnsi="Times New Roman"/>
          <w:szCs w:val="24"/>
        </w:rPr>
        <w:t xml:space="preserve">that social media can increase </w:t>
      </w:r>
      <w:r w:rsidR="00665D87">
        <w:rPr>
          <w:rFonts w:ascii="Times New Roman" w:hAnsi="Times New Roman"/>
          <w:szCs w:val="24"/>
        </w:rPr>
        <w:t>awareness</w:t>
      </w:r>
      <w:r w:rsidR="006B4A8F">
        <w:rPr>
          <w:rFonts w:ascii="Times New Roman" w:hAnsi="Times New Roman"/>
          <w:szCs w:val="24"/>
        </w:rPr>
        <w:t>. Even though the online donation objective to increase by 10</w:t>
      </w:r>
      <w:r w:rsidR="001E59BC">
        <w:rPr>
          <w:rFonts w:ascii="Times New Roman" w:hAnsi="Times New Roman"/>
          <w:szCs w:val="24"/>
        </w:rPr>
        <w:t>%</w:t>
      </w:r>
      <w:r w:rsidR="006B4A8F">
        <w:rPr>
          <w:rFonts w:ascii="Times New Roman" w:hAnsi="Times New Roman"/>
          <w:szCs w:val="24"/>
        </w:rPr>
        <w:t xml:space="preserve"> in comparison to 2013 was not fulfilled, it still can support the notion of utilizing social media </w:t>
      </w:r>
      <w:r w:rsidR="003A6FDD">
        <w:rPr>
          <w:rFonts w:ascii="Times New Roman" w:hAnsi="Times New Roman"/>
          <w:szCs w:val="24"/>
        </w:rPr>
        <w:t xml:space="preserve">and a </w:t>
      </w:r>
      <w:r w:rsidR="00E03D7F">
        <w:rPr>
          <w:rFonts w:ascii="Times New Roman" w:hAnsi="Times New Roman"/>
          <w:szCs w:val="24"/>
        </w:rPr>
        <w:t>direct online donation w</w:t>
      </w:r>
      <w:r w:rsidR="006B4A8F">
        <w:rPr>
          <w:rFonts w:ascii="Times New Roman" w:hAnsi="Times New Roman"/>
          <w:szCs w:val="24"/>
        </w:rPr>
        <w:t xml:space="preserve">eb page to increase fundraising. This is supported by the large increase in average donations. </w:t>
      </w:r>
    </w:p>
    <w:p w:rsidR="00F73239" w:rsidRDefault="001D3B0D" w:rsidP="00F73239">
      <w:pPr>
        <w:pStyle w:val="Body"/>
        <w:spacing w:line="480" w:lineRule="auto"/>
        <w:ind w:firstLine="720"/>
        <w:rPr>
          <w:rFonts w:ascii="Times New Roman" w:hAnsi="Times New Roman"/>
          <w:szCs w:val="24"/>
        </w:rPr>
      </w:pPr>
      <w:r>
        <w:rPr>
          <w:rFonts w:ascii="Times New Roman" w:hAnsi="Times New Roman"/>
          <w:szCs w:val="24"/>
        </w:rPr>
        <w:t xml:space="preserve">There are also several factors on the national </w:t>
      </w:r>
      <w:r w:rsidR="006B4A8F">
        <w:rPr>
          <w:rFonts w:ascii="Times New Roman" w:hAnsi="Times New Roman"/>
          <w:szCs w:val="24"/>
        </w:rPr>
        <w:t xml:space="preserve">economic </w:t>
      </w:r>
      <w:r>
        <w:rPr>
          <w:rFonts w:ascii="Times New Roman" w:hAnsi="Times New Roman"/>
          <w:szCs w:val="24"/>
        </w:rPr>
        <w:t xml:space="preserve">level that possibly affected this project. According to an article in the </w:t>
      </w:r>
      <w:r w:rsidRPr="00454C35">
        <w:rPr>
          <w:rFonts w:ascii="Times New Roman" w:hAnsi="Times New Roman"/>
          <w:i/>
          <w:szCs w:val="24"/>
        </w:rPr>
        <w:t>New York Times</w:t>
      </w:r>
      <w:r>
        <w:rPr>
          <w:rFonts w:ascii="Times New Roman" w:hAnsi="Times New Roman"/>
          <w:i/>
          <w:szCs w:val="24"/>
        </w:rPr>
        <w:t xml:space="preserve">, </w:t>
      </w:r>
      <w:r>
        <w:rPr>
          <w:rFonts w:ascii="Times New Roman" w:hAnsi="Times New Roman"/>
          <w:szCs w:val="24"/>
        </w:rPr>
        <w:t>the United States’ economy is</w:t>
      </w:r>
      <w:r w:rsidR="00104BF6">
        <w:rPr>
          <w:rFonts w:ascii="Times New Roman" w:hAnsi="Times New Roman"/>
          <w:szCs w:val="24"/>
        </w:rPr>
        <w:t xml:space="preserve"> rising but fragile. Around October</w:t>
      </w:r>
      <w:r>
        <w:rPr>
          <w:rFonts w:ascii="Times New Roman" w:hAnsi="Times New Roman"/>
          <w:szCs w:val="24"/>
        </w:rPr>
        <w:t xml:space="preserve"> 2014, gas prices dropped below $3 a gallon for the first time in four years (</w:t>
      </w:r>
      <w:r w:rsidR="00104BF6">
        <w:rPr>
          <w:rStyle w:val="Hyperlink"/>
          <w:rFonts w:ascii="Times New Roman" w:hAnsi="Times New Roman"/>
          <w:color w:val="auto"/>
          <w:szCs w:val="24"/>
          <w:u w:val="none"/>
        </w:rPr>
        <w:t xml:space="preserve">Schwartz, Krauss </w:t>
      </w:r>
      <w:r w:rsidR="00D642AE">
        <w:rPr>
          <w:rStyle w:val="Hyperlink"/>
          <w:rFonts w:ascii="Times New Roman" w:hAnsi="Times New Roman"/>
          <w:color w:val="auto"/>
          <w:szCs w:val="24"/>
          <w:u w:val="none"/>
        </w:rPr>
        <w:t>&amp; Searcey, 2014</w:t>
      </w:r>
      <w:r>
        <w:rPr>
          <w:rFonts w:ascii="Times New Roman" w:hAnsi="Times New Roman"/>
          <w:szCs w:val="24"/>
        </w:rPr>
        <w:t xml:space="preserve">). It appears that Americans have more money to spend in 2014 for the first time in years. In addition, in a July 25, 2014 article in </w:t>
      </w:r>
      <w:r w:rsidRPr="00454C35">
        <w:rPr>
          <w:rFonts w:ascii="Times New Roman" w:hAnsi="Times New Roman"/>
          <w:i/>
          <w:szCs w:val="24"/>
        </w:rPr>
        <w:t xml:space="preserve">The Nonprofit Times </w:t>
      </w:r>
      <w:r>
        <w:rPr>
          <w:rFonts w:ascii="Times New Roman" w:hAnsi="Times New Roman"/>
          <w:szCs w:val="24"/>
        </w:rPr>
        <w:t>it was predicted that charitable giving would increase 5.7</w:t>
      </w:r>
      <w:r w:rsidR="001E59BC">
        <w:rPr>
          <w:rFonts w:ascii="Times New Roman" w:hAnsi="Times New Roman"/>
          <w:szCs w:val="24"/>
        </w:rPr>
        <w:t>%</w:t>
      </w:r>
      <w:r>
        <w:rPr>
          <w:rFonts w:ascii="Times New Roman" w:hAnsi="Times New Roman"/>
          <w:szCs w:val="24"/>
        </w:rPr>
        <w:t xml:space="preserve"> in 2014 (</w:t>
      </w:r>
      <w:r w:rsidR="00D642AE">
        <w:rPr>
          <w:rFonts w:ascii="Times New Roman" w:hAnsi="Times New Roman"/>
          <w:szCs w:val="24"/>
        </w:rPr>
        <w:t>Halper, 2014</w:t>
      </w:r>
      <w:r>
        <w:rPr>
          <w:rFonts w:ascii="Times New Roman" w:hAnsi="Times New Roman"/>
          <w:szCs w:val="24"/>
        </w:rPr>
        <w:t>). This number is based on “tax data, government estimates for economic indicators, and information from other research institutions,” (</w:t>
      </w:r>
      <w:r w:rsidR="00104BF6">
        <w:rPr>
          <w:rFonts w:ascii="Times New Roman" w:hAnsi="Times New Roman"/>
          <w:szCs w:val="24"/>
        </w:rPr>
        <w:t>Halper,</w:t>
      </w:r>
      <w:r w:rsidR="00D642AE">
        <w:rPr>
          <w:rFonts w:ascii="Times New Roman" w:hAnsi="Times New Roman"/>
          <w:szCs w:val="24"/>
        </w:rPr>
        <w:t xml:space="preserve"> 2014</w:t>
      </w:r>
      <w:r w:rsidR="00104BF6">
        <w:rPr>
          <w:rFonts w:ascii="Times New Roman" w:hAnsi="Times New Roman"/>
          <w:szCs w:val="24"/>
        </w:rPr>
        <w:t>,</w:t>
      </w:r>
      <w:r w:rsidR="00CC0011">
        <w:rPr>
          <w:rFonts w:ascii="Times New Roman" w:hAnsi="Times New Roman"/>
          <w:szCs w:val="24"/>
        </w:rPr>
        <w:t xml:space="preserve"> p.1</w:t>
      </w:r>
      <w:r>
        <w:rPr>
          <w:rFonts w:ascii="Times New Roman" w:hAnsi="Times New Roman"/>
          <w:szCs w:val="24"/>
        </w:rPr>
        <w:t>). While the concluding financial result of this project does not support these notions, the increase in average donation size does.</w:t>
      </w:r>
      <w:r w:rsidR="006B4A8F">
        <w:rPr>
          <w:rFonts w:ascii="Times New Roman" w:hAnsi="Times New Roman"/>
          <w:szCs w:val="24"/>
        </w:rPr>
        <w:t xml:space="preserve"> Not as many people participated in the charitable giving, but those who did donated considerably more than the average of the previous year. </w:t>
      </w:r>
    </w:p>
    <w:p w:rsidR="00F77955" w:rsidRDefault="00B72EE6" w:rsidP="00F77955">
      <w:pPr>
        <w:pStyle w:val="Body"/>
        <w:spacing w:line="480" w:lineRule="auto"/>
        <w:ind w:firstLine="720"/>
        <w:rPr>
          <w:rFonts w:ascii="Times New Roman" w:hAnsi="Times New Roman"/>
          <w:szCs w:val="24"/>
        </w:rPr>
      </w:pPr>
      <w:r>
        <w:rPr>
          <w:rFonts w:ascii="Times New Roman" w:hAnsi="Times New Roman"/>
          <w:szCs w:val="24"/>
        </w:rPr>
        <w:t xml:space="preserve">It is important to note that this project is quite minor in comparison to the broad aspect of the research question. </w:t>
      </w:r>
      <w:r w:rsidR="000A5064">
        <w:rPr>
          <w:rFonts w:ascii="Times New Roman" w:hAnsi="Times New Roman"/>
          <w:szCs w:val="24"/>
        </w:rPr>
        <w:t xml:space="preserve">Also, this fundraiser will continue through the end of the 2014-2015 </w:t>
      </w:r>
      <w:r w:rsidR="000A5064">
        <w:rPr>
          <w:rFonts w:ascii="Times New Roman" w:hAnsi="Times New Roman"/>
          <w:szCs w:val="24"/>
        </w:rPr>
        <w:lastRenderedPageBreak/>
        <w:t>academic year. Subsequently, the project may prove to be successful at that time if there are more total donations and increased analytics. Hypothetically, this could note that a project of this caliber</w:t>
      </w:r>
      <w:r w:rsidR="009C56BC">
        <w:rPr>
          <w:rFonts w:ascii="Times New Roman" w:hAnsi="Times New Roman"/>
          <w:szCs w:val="24"/>
        </w:rPr>
        <w:t xml:space="preserve"> would need a longer timeframe to determine an overall success. </w:t>
      </w:r>
    </w:p>
    <w:p w:rsidR="00F77955" w:rsidRPr="00AB210F" w:rsidRDefault="00F77955" w:rsidP="00F77955">
      <w:pPr>
        <w:pStyle w:val="Body"/>
        <w:spacing w:line="480" w:lineRule="auto"/>
        <w:ind w:firstLine="720"/>
        <w:rPr>
          <w:rFonts w:ascii="Times New Roman" w:hAnsi="Times New Roman"/>
          <w:szCs w:val="24"/>
        </w:rPr>
      </w:pPr>
      <w:r>
        <w:rPr>
          <w:rFonts w:ascii="Times New Roman" w:hAnsi="Times New Roman"/>
          <w:szCs w:val="24"/>
        </w:rPr>
        <w:t xml:space="preserve">A main successful outcome of this project was the evidence that the project’s efforts proved to be possible for one person to maintain. The Office of Campus Ministry now has a framework of how to handle a social media platform for fundraising activities. While the overall donations are slightly below the comparison of the previous year, the analytics, quantitative data and Media Richness Theory support the results of utilizing social for a nonprofit organizations fundraising. </w:t>
      </w:r>
    </w:p>
    <w:p w:rsidR="00F77955" w:rsidRPr="00454C35" w:rsidRDefault="00F77955" w:rsidP="000A5064">
      <w:pPr>
        <w:pStyle w:val="Body"/>
        <w:spacing w:line="480" w:lineRule="auto"/>
        <w:ind w:firstLine="720"/>
        <w:rPr>
          <w:rFonts w:ascii="Times New Roman" w:hAnsi="Times New Roman"/>
          <w:szCs w:val="24"/>
        </w:rPr>
      </w:pPr>
    </w:p>
    <w:p w:rsidR="000A5064" w:rsidRDefault="000A5064" w:rsidP="000A5064">
      <w:pPr>
        <w:pStyle w:val="Body"/>
        <w:spacing w:line="480" w:lineRule="auto"/>
        <w:rPr>
          <w:rFonts w:ascii="Times New Roman" w:hAnsi="Times New Roman"/>
          <w:b/>
          <w:szCs w:val="24"/>
        </w:rPr>
      </w:pPr>
      <w:r>
        <w:rPr>
          <w:rFonts w:ascii="Times New Roman" w:hAnsi="Times New Roman"/>
          <w:b/>
          <w:szCs w:val="24"/>
        </w:rPr>
        <w:t>Reflection</w:t>
      </w:r>
    </w:p>
    <w:p w:rsidR="00F61544" w:rsidRDefault="000A5064" w:rsidP="000A5064">
      <w:pPr>
        <w:pStyle w:val="Body"/>
        <w:spacing w:line="480" w:lineRule="auto"/>
        <w:rPr>
          <w:rFonts w:ascii="Times New Roman" w:hAnsi="Times New Roman"/>
          <w:szCs w:val="24"/>
        </w:rPr>
      </w:pPr>
      <w:r>
        <w:rPr>
          <w:rFonts w:ascii="Times New Roman" w:hAnsi="Times New Roman"/>
          <w:szCs w:val="24"/>
        </w:rPr>
        <w:tab/>
      </w:r>
      <w:r w:rsidR="00104BF6">
        <w:rPr>
          <w:rFonts w:ascii="Times New Roman" w:hAnsi="Times New Roman"/>
          <w:szCs w:val="24"/>
        </w:rPr>
        <w:t xml:space="preserve"> My decision to creation this project was based on a couple of factors</w:t>
      </w:r>
      <w:r>
        <w:rPr>
          <w:rFonts w:ascii="Times New Roman" w:hAnsi="Times New Roman"/>
          <w:szCs w:val="24"/>
        </w:rPr>
        <w:t xml:space="preserve">. For one, I have a strong interest in social media analytics and paring that with my experience with nonprofit education seemed ideal. </w:t>
      </w:r>
      <w:r w:rsidR="009C56BC">
        <w:rPr>
          <w:rFonts w:ascii="Times New Roman" w:hAnsi="Times New Roman"/>
          <w:szCs w:val="24"/>
        </w:rPr>
        <w:t>In addition,</w:t>
      </w:r>
      <w:r>
        <w:rPr>
          <w:rFonts w:ascii="Times New Roman" w:hAnsi="Times New Roman"/>
          <w:szCs w:val="24"/>
        </w:rPr>
        <w:t xml:space="preserve"> I have a close personal tie with the ISIP program. In March 2013, I traveled to El Cercado, Dominican Republic and worked with International Partners in Mission, a nonprofit organization, and in February 2015 I will be traveling to Punta Gorda, Belize to work </w:t>
      </w:r>
      <w:r w:rsidR="009C56BC">
        <w:rPr>
          <w:rFonts w:ascii="Times New Roman" w:hAnsi="Times New Roman"/>
          <w:szCs w:val="24"/>
        </w:rPr>
        <w:t xml:space="preserve">with </w:t>
      </w:r>
      <w:r>
        <w:rPr>
          <w:rFonts w:ascii="Times New Roman" w:hAnsi="Times New Roman"/>
          <w:szCs w:val="24"/>
        </w:rPr>
        <w:t xml:space="preserve">the local Jesuit Parish, </w:t>
      </w:r>
      <w:r w:rsidR="00CD2B77">
        <w:rPr>
          <w:rFonts w:ascii="Times New Roman" w:hAnsi="Times New Roman"/>
          <w:szCs w:val="24"/>
        </w:rPr>
        <w:t xml:space="preserve">St. Peter Claver. </w:t>
      </w:r>
      <w:r w:rsidR="00F61544">
        <w:rPr>
          <w:rFonts w:ascii="Times New Roman" w:hAnsi="Times New Roman"/>
          <w:szCs w:val="24"/>
        </w:rPr>
        <w:t xml:space="preserve">It was this relationship with the ISIP program where I noticed a need for </w:t>
      </w:r>
      <w:r w:rsidR="007F34DF">
        <w:rPr>
          <w:rFonts w:ascii="Times New Roman" w:hAnsi="Times New Roman"/>
          <w:szCs w:val="24"/>
        </w:rPr>
        <w:t xml:space="preserve">their </w:t>
      </w:r>
      <w:r w:rsidR="00F61544">
        <w:rPr>
          <w:rFonts w:ascii="Times New Roman" w:hAnsi="Times New Roman"/>
          <w:szCs w:val="24"/>
        </w:rPr>
        <w:t xml:space="preserve">social media growth. </w:t>
      </w:r>
    </w:p>
    <w:p w:rsidR="00F77955" w:rsidRDefault="00F61544" w:rsidP="00F77955">
      <w:pPr>
        <w:pStyle w:val="Body"/>
        <w:spacing w:line="480" w:lineRule="auto"/>
        <w:rPr>
          <w:rFonts w:ascii="Times New Roman" w:hAnsi="Times New Roman"/>
          <w:szCs w:val="24"/>
        </w:rPr>
      </w:pPr>
      <w:r>
        <w:rPr>
          <w:rFonts w:ascii="Times New Roman" w:hAnsi="Times New Roman"/>
          <w:szCs w:val="24"/>
        </w:rPr>
        <w:tab/>
      </w:r>
      <w:r w:rsidR="00F77955">
        <w:rPr>
          <w:rFonts w:ascii="Times New Roman" w:hAnsi="Times New Roman"/>
          <w:szCs w:val="24"/>
        </w:rPr>
        <w:t xml:space="preserve">At the beginning of the </w:t>
      </w:r>
      <w:r w:rsidR="00104BF6">
        <w:rPr>
          <w:rFonts w:ascii="Times New Roman" w:hAnsi="Times New Roman"/>
          <w:szCs w:val="24"/>
        </w:rPr>
        <w:t>2014 Fall</w:t>
      </w:r>
      <w:r w:rsidR="00F77955">
        <w:rPr>
          <w:rFonts w:ascii="Times New Roman" w:hAnsi="Times New Roman"/>
          <w:szCs w:val="24"/>
        </w:rPr>
        <w:t xml:space="preserve"> Semester, I felt I was taking on a risky project. I knew what I wanted to accomplish and believed I had the correct avenue to create those successes, but I was constantly nervous that the overall donations would not add up to those of last year. I learned that, in my opinion, </w:t>
      </w:r>
      <w:r w:rsidR="00104BF6">
        <w:rPr>
          <w:rFonts w:ascii="Times New Roman" w:hAnsi="Times New Roman"/>
          <w:szCs w:val="24"/>
        </w:rPr>
        <w:t>the ideal way to</w:t>
      </w:r>
      <w:r w:rsidR="00F77955">
        <w:rPr>
          <w:rFonts w:ascii="Times New Roman" w:hAnsi="Times New Roman"/>
          <w:szCs w:val="24"/>
        </w:rPr>
        <w:t xml:space="preserve"> fundraise is to speak </w:t>
      </w:r>
      <w:r w:rsidR="00104BF6">
        <w:rPr>
          <w:rFonts w:ascii="Times New Roman" w:hAnsi="Times New Roman"/>
          <w:szCs w:val="24"/>
        </w:rPr>
        <w:t>highly</w:t>
      </w:r>
      <w:r w:rsidR="00F77955">
        <w:rPr>
          <w:rFonts w:ascii="Times New Roman" w:hAnsi="Times New Roman"/>
          <w:szCs w:val="24"/>
        </w:rPr>
        <w:t xml:space="preserve"> of the organization, speak </w:t>
      </w:r>
      <w:r w:rsidR="00104BF6">
        <w:rPr>
          <w:rFonts w:ascii="Times New Roman" w:hAnsi="Times New Roman"/>
          <w:szCs w:val="24"/>
        </w:rPr>
        <w:t xml:space="preserve">frequently about it, </w:t>
      </w:r>
      <w:r w:rsidR="00F77955">
        <w:rPr>
          <w:rFonts w:ascii="Times New Roman" w:hAnsi="Times New Roman"/>
          <w:szCs w:val="24"/>
        </w:rPr>
        <w:t xml:space="preserve">personalize it and the numbers should work for themselves. </w:t>
      </w:r>
    </w:p>
    <w:p w:rsidR="00F77955" w:rsidRDefault="00F77955" w:rsidP="00F77955">
      <w:pPr>
        <w:pStyle w:val="Body"/>
        <w:spacing w:line="480" w:lineRule="auto"/>
        <w:rPr>
          <w:rFonts w:ascii="Times New Roman" w:hAnsi="Times New Roman"/>
          <w:szCs w:val="24"/>
        </w:rPr>
      </w:pPr>
      <w:r>
        <w:rPr>
          <w:rFonts w:ascii="Times New Roman" w:hAnsi="Times New Roman"/>
          <w:szCs w:val="24"/>
        </w:rPr>
        <w:lastRenderedPageBreak/>
        <w:tab/>
        <w:t xml:space="preserve">If I were to undertake a project similar to this, the biggest change I would make would be allowing myself more time. Creating the Badgernet page took several weeks longer than I had anticipated. While the page was still available to run and provide data for exactly one month, </w:t>
      </w:r>
      <w:r w:rsidR="00853B67">
        <w:rPr>
          <w:rFonts w:ascii="Times New Roman" w:hAnsi="Times New Roman"/>
          <w:szCs w:val="24"/>
        </w:rPr>
        <w:t xml:space="preserve">I believe that the most successful timeframe to analyze a project of this capacity would be one year. This way, donor behavior could be analyzed drastically more and there would be a concrete answer to whether or not this campaign raised more money than the previous year.  </w:t>
      </w:r>
    </w:p>
    <w:p w:rsidR="00853B67" w:rsidRPr="00F77955" w:rsidRDefault="00853B67" w:rsidP="00853B67">
      <w:pPr>
        <w:pStyle w:val="Body"/>
        <w:spacing w:line="480" w:lineRule="auto"/>
        <w:ind w:firstLine="720"/>
        <w:rPr>
          <w:rFonts w:ascii="Times New Roman" w:hAnsi="Times New Roman"/>
          <w:szCs w:val="24"/>
        </w:rPr>
      </w:pPr>
      <w:r>
        <w:rPr>
          <w:rFonts w:ascii="Times New Roman" w:hAnsi="Times New Roman"/>
          <w:szCs w:val="24"/>
        </w:rPr>
        <w:t>At the conclusion of this project I found myself to be quite proud. While I have had some experience with nonprofits, I have never taken on a fundraising project</w:t>
      </w:r>
      <w:r w:rsidR="00104BF6">
        <w:rPr>
          <w:rFonts w:ascii="Times New Roman" w:hAnsi="Times New Roman"/>
          <w:szCs w:val="24"/>
        </w:rPr>
        <w:t xml:space="preserve"> </w:t>
      </w:r>
      <w:r>
        <w:rPr>
          <w:rFonts w:ascii="Times New Roman" w:hAnsi="Times New Roman"/>
          <w:szCs w:val="24"/>
        </w:rPr>
        <w:t xml:space="preserve">let alone tackling it individually. Even though I may have had a lack of experience, I knew I could handle it because it was an organization I had a strong passion for. Additionally, I felt it was quite fitting to incorporate a program that </w:t>
      </w:r>
      <w:r w:rsidR="00733498">
        <w:rPr>
          <w:rFonts w:ascii="Times New Roman" w:hAnsi="Times New Roman"/>
          <w:szCs w:val="24"/>
        </w:rPr>
        <w:t xml:space="preserve">has a central focus </w:t>
      </w:r>
      <w:r>
        <w:rPr>
          <w:rFonts w:ascii="Times New Roman" w:hAnsi="Times New Roman"/>
          <w:szCs w:val="24"/>
        </w:rPr>
        <w:t xml:space="preserve">on service and social justice into my senior capstone project; it </w:t>
      </w:r>
      <w:r w:rsidR="00104BF6">
        <w:rPr>
          <w:rFonts w:ascii="Times New Roman" w:hAnsi="Times New Roman"/>
          <w:szCs w:val="24"/>
        </w:rPr>
        <w:t>proved to be a</w:t>
      </w:r>
      <w:r>
        <w:rPr>
          <w:rFonts w:ascii="Times New Roman" w:hAnsi="Times New Roman"/>
          <w:szCs w:val="24"/>
        </w:rPr>
        <w:t xml:space="preserve"> satisfying conclusion to a rich Jesuit education. </w:t>
      </w: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853B67" w:rsidRDefault="00853B67" w:rsidP="00F77955">
      <w:pPr>
        <w:spacing w:line="480" w:lineRule="auto"/>
        <w:jc w:val="center"/>
        <w:rPr>
          <w:rFonts w:ascii="Times New Roman" w:hAnsi="Times New Roman" w:cs="Times New Roman"/>
          <w:b/>
          <w:sz w:val="24"/>
          <w:szCs w:val="24"/>
        </w:rPr>
      </w:pPr>
    </w:p>
    <w:p w:rsidR="006A27A7" w:rsidRPr="006A27A7" w:rsidRDefault="006A27A7" w:rsidP="00F77955">
      <w:pPr>
        <w:spacing w:line="480" w:lineRule="auto"/>
        <w:jc w:val="center"/>
        <w:rPr>
          <w:rFonts w:ascii="Times New Roman" w:hAnsi="Times New Roman" w:cs="Times New Roman"/>
          <w:b/>
          <w:sz w:val="24"/>
          <w:szCs w:val="24"/>
        </w:rPr>
      </w:pPr>
      <w:r w:rsidRPr="006A27A7">
        <w:rPr>
          <w:rFonts w:ascii="Times New Roman" w:hAnsi="Times New Roman" w:cs="Times New Roman"/>
          <w:b/>
          <w:sz w:val="24"/>
          <w:szCs w:val="24"/>
        </w:rPr>
        <w:lastRenderedPageBreak/>
        <w:t>References</w:t>
      </w:r>
    </w:p>
    <w:p w:rsidR="006A27A7" w:rsidRDefault="006A27A7" w:rsidP="006A27A7">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Bryce, H. J. (2000). </w:t>
      </w:r>
      <w:r>
        <w:rPr>
          <w:rFonts w:ascii="Times New Roman" w:hAnsi="Times New Roman" w:cs="Times New Roman"/>
          <w:i/>
          <w:iCs/>
          <w:sz w:val="24"/>
          <w:szCs w:val="24"/>
        </w:rPr>
        <w:t xml:space="preserve">Financial &amp; Strategic Management for Nonprofit Organizations. </w:t>
      </w:r>
      <w:r>
        <w:rPr>
          <w:rFonts w:ascii="Times New Roman" w:hAnsi="Times New Roman" w:cs="Times New Roman"/>
          <w:iCs/>
          <w:sz w:val="24"/>
          <w:szCs w:val="24"/>
        </w:rPr>
        <w:t xml:space="preserve">Jossey-Bass, Inc.: San Francisco, California. </w:t>
      </w:r>
    </w:p>
    <w:p w:rsidR="005F6DD2" w:rsidRDefault="005F6DD2" w:rsidP="006A27A7">
      <w:pPr>
        <w:spacing w:line="480" w:lineRule="auto"/>
        <w:ind w:left="720" w:hanging="720"/>
        <w:rPr>
          <w:rFonts w:ascii="Times New Roman" w:hAnsi="Times New Roman" w:cs="Times New Roman"/>
          <w:sz w:val="24"/>
          <w:szCs w:val="24"/>
        </w:rPr>
      </w:pPr>
      <w:r w:rsidRPr="005F6DD2">
        <w:rPr>
          <w:rFonts w:ascii="Times New Roman" w:hAnsi="Times New Roman" w:cs="Times New Roman"/>
          <w:sz w:val="24"/>
          <w:szCs w:val="24"/>
          <w:lang w:val="nl-NL"/>
        </w:rPr>
        <w:t xml:space="preserve">Daft, R.L. &amp; Lengel, R.H. (1984). </w:t>
      </w:r>
      <w:r w:rsidRPr="005F6DD2">
        <w:rPr>
          <w:rFonts w:ascii="Times New Roman" w:hAnsi="Times New Roman" w:cs="Times New Roman"/>
          <w:sz w:val="24"/>
          <w:szCs w:val="24"/>
        </w:rPr>
        <w:t xml:space="preserve">Information richness: a new approach to managerial behavior and organizational design. In: Cummings, L.L. &amp; Staw, B.M. (Eds.), </w:t>
      </w:r>
      <w:r w:rsidRPr="005F6DD2">
        <w:rPr>
          <w:rFonts w:ascii="Times New Roman" w:hAnsi="Times New Roman" w:cs="Times New Roman"/>
          <w:i/>
          <w:iCs/>
          <w:sz w:val="24"/>
          <w:szCs w:val="24"/>
        </w:rPr>
        <w:t>Research in organizational behavior 6,</w:t>
      </w:r>
      <w:r w:rsidRPr="005F6DD2">
        <w:rPr>
          <w:rFonts w:ascii="Times New Roman" w:hAnsi="Times New Roman" w:cs="Times New Roman"/>
          <w:sz w:val="24"/>
          <w:szCs w:val="24"/>
        </w:rPr>
        <w:t xml:space="preserve"> </w:t>
      </w:r>
      <w:r w:rsidRPr="005F6DD2">
        <w:rPr>
          <w:rFonts w:ascii="Times New Roman" w:hAnsi="Times New Roman" w:cs="Times New Roman"/>
          <w:i/>
          <w:iCs/>
          <w:sz w:val="24"/>
          <w:szCs w:val="24"/>
        </w:rPr>
        <w:t>(191-233)</w:t>
      </w:r>
      <w:r w:rsidRPr="005F6DD2">
        <w:rPr>
          <w:rFonts w:ascii="Times New Roman" w:hAnsi="Times New Roman" w:cs="Times New Roman"/>
          <w:sz w:val="24"/>
          <w:szCs w:val="24"/>
        </w:rPr>
        <w:t>. Homewood, IL</w:t>
      </w:r>
    </w:p>
    <w:p w:rsidR="006E57A9" w:rsidRPr="005F6DD2" w:rsidRDefault="006E57A9" w:rsidP="006A27A7">
      <w:pPr>
        <w:spacing w:line="480" w:lineRule="auto"/>
        <w:ind w:left="720" w:hanging="720"/>
        <w:rPr>
          <w:rFonts w:ascii="Times New Roman" w:hAnsi="Times New Roman" w:cs="Times New Roman"/>
          <w:iCs/>
          <w:sz w:val="24"/>
          <w:szCs w:val="24"/>
        </w:rPr>
      </w:pPr>
      <w:r w:rsidRPr="006E57A9">
        <w:rPr>
          <w:rFonts w:ascii="Times New Roman" w:hAnsi="Times New Roman" w:cs="Times New Roman"/>
          <w:iCs/>
          <w:sz w:val="24"/>
          <w:szCs w:val="24"/>
        </w:rPr>
        <w:t>Dennis, A., &amp; Kinney, S. (1998). Testing Media Richness Theory In The New Media: The Effects Of Cues, Feedback, And Task Equivocality. Information Systems Research, 9(3), 256-274</w:t>
      </w:r>
    </w:p>
    <w:p w:rsidR="006A27A7" w:rsidRDefault="006A27A7" w:rsidP="006A27A7">
      <w:pPr>
        <w:spacing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Duggan, M., &amp; Brenner, J. (2013a). The Demographics of Social Media Users- 2012. </w:t>
      </w:r>
      <w:r>
        <w:rPr>
          <w:rFonts w:ascii="Times New Roman" w:hAnsi="Times New Roman" w:cs="Times New Roman"/>
          <w:i/>
          <w:sz w:val="24"/>
          <w:szCs w:val="24"/>
        </w:rPr>
        <w:t xml:space="preserve">Pew Research Center. </w:t>
      </w:r>
      <w:r>
        <w:rPr>
          <w:rFonts w:ascii="Times New Roman" w:hAnsi="Times New Roman" w:cs="Times New Roman"/>
          <w:sz w:val="24"/>
          <w:szCs w:val="24"/>
        </w:rPr>
        <w:t xml:space="preserve">Retrieved from </w:t>
      </w:r>
      <w:hyperlink r:id="rId9" w:history="1">
        <w:r w:rsidRPr="00E84E21">
          <w:rPr>
            <w:rStyle w:val="Hyperlink"/>
            <w:rFonts w:ascii="Times New Roman" w:hAnsi="Times New Roman" w:cs="Times New Roman"/>
            <w:sz w:val="24"/>
            <w:szCs w:val="24"/>
          </w:rPr>
          <w:t>http://pewinternet.org/Reports/2013/Social-media-users.aspx</w:t>
        </w:r>
      </w:hyperlink>
    </w:p>
    <w:p w:rsidR="006A27A7" w:rsidRDefault="006A27A7" w:rsidP="006A27A7">
      <w:pPr>
        <w:spacing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Duggan, M., &amp; Brenner, J. (2013b). Social Media Update 2013. </w:t>
      </w:r>
      <w:r>
        <w:rPr>
          <w:rFonts w:ascii="Times New Roman" w:hAnsi="Times New Roman" w:cs="Times New Roman"/>
          <w:i/>
          <w:sz w:val="24"/>
          <w:szCs w:val="24"/>
        </w:rPr>
        <w:t xml:space="preserve">Pew Research Center. </w:t>
      </w:r>
      <w:r>
        <w:rPr>
          <w:rFonts w:ascii="Times New Roman" w:hAnsi="Times New Roman" w:cs="Times New Roman"/>
          <w:sz w:val="24"/>
          <w:szCs w:val="24"/>
        </w:rPr>
        <w:t xml:space="preserve">Retrieved from </w:t>
      </w:r>
      <w:hyperlink r:id="rId10" w:history="1">
        <w:r w:rsidRPr="00D64B55">
          <w:rPr>
            <w:rStyle w:val="Hyperlink"/>
            <w:rFonts w:ascii="Times New Roman" w:hAnsi="Times New Roman" w:cs="Times New Roman"/>
            <w:sz w:val="24"/>
            <w:szCs w:val="24"/>
          </w:rPr>
          <w:t>http://www.pewinternet.org/2013/12/30/social-media-update-2013/</w:t>
        </w:r>
      </w:hyperlink>
    </w:p>
    <w:p w:rsidR="008B4BA2" w:rsidRDefault="00767BE8" w:rsidP="006A27A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Hapler, Z. (2014, July 25). Report: Charitable Giving Will Increase 5.7 Percent In 2014. </w:t>
      </w:r>
      <w:r>
        <w:rPr>
          <w:rFonts w:ascii="Times New Roman" w:hAnsi="Times New Roman" w:cs="Times New Roman"/>
          <w:i/>
          <w:sz w:val="24"/>
          <w:szCs w:val="24"/>
        </w:rPr>
        <w:t>The NonProfit Times.</w:t>
      </w:r>
      <w:r>
        <w:rPr>
          <w:rFonts w:ascii="Times New Roman" w:hAnsi="Times New Roman" w:cs="Times New Roman"/>
          <w:sz w:val="24"/>
          <w:szCs w:val="24"/>
        </w:rPr>
        <w:t xml:space="preserve"> Retrieved from: </w:t>
      </w:r>
      <w:hyperlink r:id="rId11" w:history="1">
        <w:r w:rsidRPr="00047F20">
          <w:rPr>
            <w:rStyle w:val="Hyperlink"/>
            <w:rFonts w:ascii="Times New Roman" w:hAnsi="Times New Roman" w:cs="Times New Roman"/>
            <w:sz w:val="24"/>
            <w:szCs w:val="24"/>
          </w:rPr>
          <w:t>http://www.thenonprofittimes.com/</w:t>
        </w:r>
      </w:hyperlink>
    </w:p>
    <w:p w:rsidR="006A27A7" w:rsidRDefault="006A27A7" w:rsidP="006A27A7">
      <w:pPr>
        <w:pStyle w:val="NormalWeb"/>
        <w:spacing w:line="480" w:lineRule="auto"/>
        <w:ind w:left="720" w:hanging="720"/>
      </w:pPr>
      <w:r>
        <w:t>Hoefer, R. (2012). From web site visitor to online contributor: Three internet fundraising techniques for nonprofits.</w:t>
      </w:r>
      <w:r>
        <w:rPr>
          <w:i/>
          <w:iCs/>
        </w:rPr>
        <w:t xml:space="preserve"> Social Work, 57</w:t>
      </w:r>
      <w:r>
        <w:t xml:space="preserve">(4), 361-5. Retrieved from: </w:t>
      </w:r>
      <w:hyperlink r:id="rId12" w:history="1">
        <w:r w:rsidRPr="00C05B14">
          <w:rPr>
            <w:rStyle w:val="Hyperlink"/>
          </w:rPr>
          <w:t>http://ezproxy.shc.edu:2048/login?url=http://search.proquest.com/docview/1264493255?accountid=14000</w:t>
        </w:r>
      </w:hyperlink>
    </w:p>
    <w:p w:rsidR="006A27A7" w:rsidRDefault="006A27A7" w:rsidP="006A27A7">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lastRenderedPageBreak/>
        <w:t xml:space="preserve">Kelly, K. S. (1998). </w:t>
      </w:r>
      <w:r>
        <w:rPr>
          <w:rFonts w:ascii="Times New Roman" w:hAnsi="Times New Roman" w:cs="Times New Roman"/>
          <w:i/>
          <w:iCs/>
          <w:sz w:val="24"/>
          <w:szCs w:val="24"/>
        </w:rPr>
        <w:t xml:space="preserve">Effective Fund-Raising Management. </w:t>
      </w:r>
      <w:r>
        <w:rPr>
          <w:rFonts w:ascii="Times New Roman" w:hAnsi="Times New Roman" w:cs="Times New Roman"/>
          <w:iCs/>
          <w:sz w:val="24"/>
          <w:szCs w:val="24"/>
        </w:rPr>
        <w:t>Lawrence Erlbaum Associations, Inc.: New Jersey.</w:t>
      </w:r>
    </w:p>
    <w:p w:rsidR="006A27A7" w:rsidRDefault="006A27A7" w:rsidP="006A27A7">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Kelly, K. S. (1991). </w:t>
      </w:r>
      <w:r>
        <w:rPr>
          <w:rFonts w:ascii="Times New Roman" w:hAnsi="Times New Roman" w:cs="Times New Roman"/>
          <w:i/>
          <w:iCs/>
          <w:sz w:val="24"/>
          <w:szCs w:val="24"/>
        </w:rPr>
        <w:t xml:space="preserve">Fund-Raising and Public Relations: A Critical Analysis. </w:t>
      </w:r>
      <w:r>
        <w:rPr>
          <w:rFonts w:ascii="Times New Roman" w:hAnsi="Times New Roman" w:cs="Times New Roman"/>
          <w:iCs/>
          <w:sz w:val="24"/>
          <w:szCs w:val="24"/>
        </w:rPr>
        <w:t>Lawrence Erlbaum Associations, Inc.: Hillsdale, New Jersey.</w:t>
      </w:r>
    </w:p>
    <w:p w:rsidR="006A27A7" w:rsidRDefault="006A27A7" w:rsidP="006A27A7">
      <w:pPr>
        <w:pStyle w:val="NormalWeb"/>
        <w:spacing w:line="480" w:lineRule="auto"/>
        <w:ind w:left="720" w:hanging="720"/>
      </w:pPr>
      <w:r>
        <w:t>King, D. (2001). Three rs of web-based fund-raising: Virtual donations for libraries.</w:t>
      </w:r>
      <w:r>
        <w:rPr>
          <w:i/>
          <w:iCs/>
        </w:rPr>
        <w:t xml:space="preserve"> New Library World, 102</w:t>
      </w:r>
      <w:r>
        <w:t xml:space="preserve">(7), 265-268. Retrieved from: </w:t>
      </w:r>
      <w:hyperlink r:id="rId13" w:history="1">
        <w:r w:rsidRPr="002F5D8D">
          <w:rPr>
            <w:rStyle w:val="Hyperlink"/>
          </w:rPr>
          <w:t>http://ezproxy.shc.edu:2048/login?url=http://search.proquest.com/docview/229650055?accountid=14000</w:t>
        </w:r>
      </w:hyperlink>
    </w:p>
    <w:p w:rsidR="006A27A7" w:rsidRDefault="008B4BA2" w:rsidP="006A27A7">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Lipsman,</w:t>
      </w:r>
      <w:r w:rsidR="006A27A7">
        <w:rPr>
          <w:rFonts w:ascii="Times New Roman" w:hAnsi="Times New Roman" w:cs="Times New Roman"/>
          <w:iCs/>
          <w:sz w:val="24"/>
          <w:szCs w:val="24"/>
        </w:rPr>
        <w:t xml:space="preserve"> A., Mudd</w:t>
      </w:r>
      <w:r>
        <w:rPr>
          <w:rFonts w:ascii="Times New Roman" w:hAnsi="Times New Roman" w:cs="Times New Roman"/>
          <w:iCs/>
          <w:sz w:val="24"/>
          <w:szCs w:val="24"/>
        </w:rPr>
        <w:t>, G., Rich,</w:t>
      </w:r>
      <w:r w:rsidR="006A27A7">
        <w:rPr>
          <w:rFonts w:ascii="Times New Roman" w:hAnsi="Times New Roman" w:cs="Times New Roman"/>
          <w:iCs/>
          <w:sz w:val="24"/>
          <w:szCs w:val="24"/>
        </w:rPr>
        <w:t xml:space="preserve"> A., &amp; Bruich</w:t>
      </w:r>
      <w:r>
        <w:rPr>
          <w:rFonts w:ascii="Times New Roman" w:hAnsi="Times New Roman" w:cs="Times New Roman"/>
          <w:iCs/>
          <w:sz w:val="24"/>
          <w:szCs w:val="24"/>
        </w:rPr>
        <w:t>,</w:t>
      </w:r>
      <w:r w:rsidR="006A27A7">
        <w:rPr>
          <w:rFonts w:ascii="Times New Roman" w:hAnsi="Times New Roman" w:cs="Times New Roman"/>
          <w:iCs/>
          <w:sz w:val="24"/>
          <w:szCs w:val="24"/>
        </w:rPr>
        <w:t xml:space="preserve"> S. (2012). The power of “like”: How brands reach (and influence) fans through social-media marketing. </w:t>
      </w:r>
      <w:r w:rsidR="006A27A7">
        <w:rPr>
          <w:rFonts w:ascii="Times New Roman" w:hAnsi="Times New Roman" w:cs="Times New Roman"/>
          <w:i/>
          <w:iCs/>
          <w:sz w:val="24"/>
          <w:szCs w:val="24"/>
        </w:rPr>
        <w:t>Journal of Advertising Research, 52,</w:t>
      </w:r>
      <w:r w:rsidR="006A27A7">
        <w:rPr>
          <w:rFonts w:ascii="Times New Roman" w:hAnsi="Times New Roman" w:cs="Times New Roman"/>
          <w:iCs/>
          <w:sz w:val="24"/>
          <w:szCs w:val="24"/>
        </w:rPr>
        <w:t xml:space="preserve"> 40-52. doi:10.2501/JAR-52-1-040-052</w:t>
      </w:r>
    </w:p>
    <w:p w:rsidR="006A27A7" w:rsidRDefault="006A27A7" w:rsidP="006A27A7">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Mangold, W. G., &amp; Fauld, D. (2009). Social media: The new hybrid element of the promotion mix. </w:t>
      </w:r>
      <w:r>
        <w:rPr>
          <w:rFonts w:ascii="Times New Roman" w:hAnsi="Times New Roman" w:cs="Times New Roman"/>
          <w:i/>
          <w:iCs/>
          <w:sz w:val="24"/>
          <w:szCs w:val="24"/>
        </w:rPr>
        <w:t xml:space="preserve">Business Horizons, 52, </w:t>
      </w:r>
      <w:r w:rsidRPr="00CA1DCD">
        <w:rPr>
          <w:rFonts w:ascii="Times New Roman" w:hAnsi="Times New Roman" w:cs="Times New Roman"/>
          <w:iCs/>
          <w:sz w:val="24"/>
          <w:szCs w:val="24"/>
        </w:rPr>
        <w:t>357-365.</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doi:10.1016/j.bushor.2009.03.002 </w:t>
      </w:r>
    </w:p>
    <w:p w:rsidR="006A27A7" w:rsidRDefault="006A27A7" w:rsidP="006A27A7">
      <w:pPr>
        <w:pStyle w:val="NormalWeb"/>
        <w:spacing w:line="480" w:lineRule="auto"/>
        <w:ind w:left="720" w:hanging="720"/>
      </w:pPr>
      <w:r>
        <w:t>Mann, T. (2007). College fund raising using theoretical perspectives to understand donor motives.</w:t>
      </w:r>
      <w:r>
        <w:rPr>
          <w:i/>
          <w:iCs/>
        </w:rPr>
        <w:t xml:space="preserve"> International Journal of Educational Advancement, 7</w:t>
      </w:r>
      <w:r>
        <w:t>(1), 35-45. doi: 10.1057/palgrave.ijea.2150042\</w:t>
      </w:r>
    </w:p>
    <w:p w:rsidR="006A27A7" w:rsidRDefault="006A27A7" w:rsidP="006A27A7">
      <w:pPr>
        <w:pStyle w:val="NormalWeb"/>
        <w:spacing w:line="480" w:lineRule="auto"/>
        <w:ind w:left="720" w:hanging="720"/>
      </w:pPr>
      <w:r>
        <w:t>Mcdearmon, J. T. (2010). What's in it for me: A qualitative look into the mindset of young alumni non-donors.</w:t>
      </w:r>
      <w:r>
        <w:rPr>
          <w:i/>
          <w:iCs/>
        </w:rPr>
        <w:t xml:space="preserve"> International Journal of Educational Advancement, 10</w:t>
      </w:r>
      <w:r>
        <w:t xml:space="preserve">(1), 33-47. doi:http://dx.doi.org/10.1057/ijea.2010.3 </w:t>
      </w:r>
    </w:p>
    <w:p w:rsidR="006A27A7" w:rsidRDefault="006A27A7" w:rsidP="006A27A7">
      <w:pPr>
        <w:spacing w:line="480" w:lineRule="auto"/>
        <w:ind w:left="720" w:hanging="720"/>
        <w:rPr>
          <w:rStyle w:val="Hyperlink"/>
          <w:rFonts w:ascii="Times New Roman" w:hAnsi="Times New Roman" w:cs="Times New Roman"/>
          <w:sz w:val="24"/>
          <w:szCs w:val="24"/>
        </w:rPr>
      </w:pPr>
      <w:r>
        <w:lastRenderedPageBreak/>
        <w:t xml:space="preserve">  </w:t>
      </w:r>
      <w:r>
        <w:rPr>
          <w:rFonts w:ascii="Times New Roman" w:hAnsi="Times New Roman" w:cs="Times New Roman"/>
          <w:sz w:val="24"/>
          <w:szCs w:val="24"/>
        </w:rPr>
        <w:t xml:space="preserve">Schlinke, J., &amp; Crain, S. (2013). Social media from an integrated marketing and compliance perspective. </w:t>
      </w:r>
      <w:r>
        <w:rPr>
          <w:rFonts w:ascii="Times New Roman" w:hAnsi="Times New Roman" w:cs="Times New Roman"/>
          <w:i/>
          <w:sz w:val="24"/>
          <w:szCs w:val="24"/>
        </w:rPr>
        <w:t xml:space="preserve">Journal of Financial Service Professionals, 67, </w:t>
      </w:r>
      <w:r>
        <w:rPr>
          <w:rFonts w:ascii="Times New Roman" w:hAnsi="Times New Roman" w:cs="Times New Roman"/>
          <w:sz w:val="24"/>
          <w:szCs w:val="24"/>
        </w:rPr>
        <w:t xml:space="preserve">85. Retrieved from </w:t>
      </w:r>
      <w:hyperlink r:id="rId14" w:history="1">
        <w:r w:rsidRPr="00E84E21">
          <w:rPr>
            <w:rStyle w:val="Hyperlink"/>
            <w:rFonts w:ascii="Times New Roman" w:hAnsi="Times New Roman" w:cs="Times New Roman"/>
            <w:sz w:val="24"/>
            <w:szCs w:val="24"/>
          </w:rPr>
          <w:t>http://connection.ebscohost.com/c/articles/85802252/social-media-from-integrated-marketing-compliance-perspective</w:t>
        </w:r>
      </w:hyperlink>
    </w:p>
    <w:p w:rsidR="008B4BA2" w:rsidRDefault="008B4BA2" w:rsidP="006A27A7">
      <w:pPr>
        <w:spacing w:line="480" w:lineRule="auto"/>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Schwartz, N. D., Krauss, C., &amp; Searcey, D. (2014, </w:t>
      </w:r>
      <w:r w:rsidR="00767BE8">
        <w:rPr>
          <w:rStyle w:val="Hyperlink"/>
          <w:rFonts w:ascii="Times New Roman" w:hAnsi="Times New Roman" w:cs="Times New Roman"/>
          <w:color w:val="auto"/>
          <w:sz w:val="24"/>
          <w:szCs w:val="24"/>
          <w:u w:val="none"/>
        </w:rPr>
        <w:t>November</w:t>
      </w:r>
      <w:r>
        <w:rPr>
          <w:rStyle w:val="Hyperlink"/>
          <w:rFonts w:ascii="Times New Roman" w:hAnsi="Times New Roman" w:cs="Times New Roman"/>
          <w:color w:val="auto"/>
          <w:sz w:val="24"/>
          <w:szCs w:val="24"/>
          <w:u w:val="none"/>
        </w:rPr>
        <w:t xml:space="preserve"> 13) Sliding Oil and Gas Prices Give Americans More Money to Spend. </w:t>
      </w:r>
      <w:r>
        <w:rPr>
          <w:rStyle w:val="Hyperlink"/>
          <w:rFonts w:ascii="Times New Roman" w:hAnsi="Times New Roman" w:cs="Times New Roman"/>
          <w:i/>
          <w:color w:val="auto"/>
          <w:sz w:val="24"/>
          <w:szCs w:val="24"/>
          <w:u w:val="none"/>
        </w:rPr>
        <w:t xml:space="preserve">The New York Times. </w:t>
      </w:r>
      <w:r>
        <w:rPr>
          <w:rStyle w:val="Hyperlink"/>
          <w:rFonts w:ascii="Times New Roman" w:hAnsi="Times New Roman" w:cs="Times New Roman"/>
          <w:color w:val="auto"/>
          <w:sz w:val="24"/>
          <w:szCs w:val="24"/>
          <w:u w:val="none"/>
        </w:rPr>
        <w:t xml:space="preserve">Retrieved from: </w:t>
      </w:r>
      <w:hyperlink r:id="rId15" w:history="1">
        <w:r w:rsidRPr="00047F20">
          <w:rPr>
            <w:rStyle w:val="Hyperlink"/>
            <w:rFonts w:ascii="Times New Roman" w:hAnsi="Times New Roman" w:cs="Times New Roman"/>
            <w:sz w:val="24"/>
            <w:szCs w:val="24"/>
          </w:rPr>
          <w:t>http://www.nytimes.com</w:t>
        </w:r>
      </w:hyperlink>
    </w:p>
    <w:p w:rsidR="00560C0C" w:rsidRDefault="006A27A7" w:rsidP="00DB35FB">
      <w:pPr>
        <w:pStyle w:val="NormalWeb"/>
        <w:spacing w:line="480" w:lineRule="auto"/>
        <w:ind w:left="720" w:hanging="720"/>
        <w:rPr>
          <w:rStyle w:val="Hyperlink"/>
        </w:rPr>
      </w:pPr>
      <w:r>
        <w:t>Wedgeworth, R. (2000). Donor relations as public relations: Toward a philosophy of fund-raising.</w:t>
      </w:r>
      <w:r>
        <w:rPr>
          <w:i/>
          <w:iCs/>
        </w:rPr>
        <w:t xml:space="preserve"> Library Trends, 48</w:t>
      </w:r>
      <w:r>
        <w:t xml:space="preserve">(3), 530-539. Retrieved from: </w:t>
      </w:r>
      <w:hyperlink r:id="rId16" w:history="1">
        <w:r w:rsidRPr="002F5D8D">
          <w:rPr>
            <w:rStyle w:val="Hyperlink"/>
          </w:rPr>
          <w:t>http://ezproxy.shc.edu:2048/login?url=http://search.proquest.com/docview/220453470?accountid=14000</w:t>
        </w:r>
      </w:hyperlink>
      <w:bookmarkStart w:id="0" w:name="_GoBack"/>
      <w:bookmarkEnd w:id="0"/>
    </w:p>
    <w:p w:rsidR="000B3D4C" w:rsidRDefault="000B3D4C" w:rsidP="00DB35FB">
      <w:pPr>
        <w:pStyle w:val="NormalWeb"/>
        <w:spacing w:line="480" w:lineRule="auto"/>
        <w:ind w:left="720" w:hanging="720"/>
        <w:rPr>
          <w:rStyle w:val="Hyperlink"/>
        </w:rPr>
      </w:pPr>
    </w:p>
    <w:p w:rsidR="000B3D4C" w:rsidRDefault="000B3D4C" w:rsidP="00DB35FB">
      <w:pPr>
        <w:pStyle w:val="NormalWeb"/>
        <w:spacing w:line="480" w:lineRule="auto"/>
        <w:ind w:left="720" w:hanging="720"/>
        <w:rPr>
          <w:rStyle w:val="Hyperlink"/>
        </w:rPr>
      </w:pPr>
    </w:p>
    <w:p w:rsidR="000B3D4C" w:rsidRDefault="000B3D4C" w:rsidP="00DB35FB">
      <w:pPr>
        <w:pStyle w:val="NormalWeb"/>
        <w:spacing w:line="480" w:lineRule="auto"/>
        <w:ind w:left="720" w:hanging="720"/>
        <w:rPr>
          <w:rStyle w:val="Hyperlink"/>
        </w:rPr>
      </w:pPr>
    </w:p>
    <w:p w:rsidR="000B3D4C" w:rsidRDefault="000B3D4C" w:rsidP="00DB35FB">
      <w:pPr>
        <w:pStyle w:val="NormalWeb"/>
        <w:spacing w:line="480" w:lineRule="auto"/>
        <w:ind w:left="720" w:hanging="720"/>
        <w:rPr>
          <w:rStyle w:val="Hyperlink"/>
        </w:rPr>
      </w:pPr>
    </w:p>
    <w:p w:rsidR="000B3D4C" w:rsidRDefault="000B3D4C" w:rsidP="00DB35FB">
      <w:pPr>
        <w:pStyle w:val="NormalWeb"/>
        <w:spacing w:line="480" w:lineRule="auto"/>
        <w:ind w:left="720" w:hanging="720"/>
        <w:rPr>
          <w:rStyle w:val="Hyperlink"/>
        </w:rPr>
      </w:pPr>
    </w:p>
    <w:p w:rsidR="000B3D4C" w:rsidRDefault="000B3D4C" w:rsidP="00DB35FB">
      <w:pPr>
        <w:pStyle w:val="NormalWeb"/>
        <w:spacing w:line="480" w:lineRule="auto"/>
        <w:ind w:left="720" w:hanging="720"/>
        <w:rPr>
          <w:rStyle w:val="Hyperlink"/>
        </w:rPr>
      </w:pPr>
    </w:p>
    <w:p w:rsidR="000B3D4C" w:rsidRDefault="000B3D4C" w:rsidP="00DB35FB">
      <w:pPr>
        <w:pStyle w:val="NormalWeb"/>
        <w:spacing w:line="480" w:lineRule="auto"/>
        <w:ind w:left="720" w:hanging="720"/>
        <w:rPr>
          <w:rStyle w:val="Hyperlink"/>
        </w:rPr>
      </w:pPr>
    </w:p>
    <w:p w:rsidR="00054967" w:rsidRDefault="00054967" w:rsidP="00F10BF8">
      <w:pPr>
        <w:pStyle w:val="NormalWeb"/>
        <w:spacing w:line="480" w:lineRule="auto"/>
        <w:rPr>
          <w:rStyle w:val="Hyperlink"/>
          <w:color w:val="auto"/>
          <w:u w:val="none"/>
        </w:rPr>
      </w:pPr>
    </w:p>
    <w:sectPr w:rsidR="0005496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00" w:rsidRDefault="00031100" w:rsidP="00560C0C">
      <w:pPr>
        <w:spacing w:after="0" w:line="240" w:lineRule="auto"/>
      </w:pPr>
      <w:r>
        <w:separator/>
      </w:r>
    </w:p>
  </w:endnote>
  <w:endnote w:type="continuationSeparator" w:id="0">
    <w:p w:rsidR="00031100" w:rsidRDefault="00031100" w:rsidP="0056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00" w:rsidRDefault="00031100" w:rsidP="00560C0C">
      <w:pPr>
        <w:spacing w:after="0" w:line="240" w:lineRule="auto"/>
      </w:pPr>
      <w:r>
        <w:separator/>
      </w:r>
    </w:p>
  </w:footnote>
  <w:footnote w:type="continuationSeparator" w:id="0">
    <w:p w:rsidR="00031100" w:rsidRDefault="00031100" w:rsidP="0056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00" w:rsidRPr="00560C0C" w:rsidRDefault="00031100">
    <w:pPr>
      <w:pStyle w:val="Header"/>
      <w:rPr>
        <w:rFonts w:ascii="Times New Roman" w:hAnsi="Times New Roman" w:cs="Times New Roman"/>
        <w:sz w:val="24"/>
        <w:szCs w:val="24"/>
      </w:rPr>
    </w:pPr>
    <w:r>
      <w:rPr>
        <w:rFonts w:ascii="Times New Roman" w:hAnsi="Times New Roman" w:cs="Times New Roman"/>
        <w:sz w:val="24"/>
        <w:szCs w:val="24"/>
      </w:rPr>
      <w:t>UTILIZING SOCIAL MEDIA FOR A NONPROFIT ORGANIZATION</w:t>
    </w:r>
    <w:r>
      <w:rPr>
        <w:rFonts w:ascii="Times New Roman" w:hAnsi="Times New Roman" w:cs="Times New Roman"/>
        <w:sz w:val="24"/>
        <w:szCs w:val="24"/>
      </w:rPr>
      <w:tab/>
    </w:r>
    <w:r w:rsidRPr="00560C0C">
      <w:rPr>
        <w:rFonts w:ascii="Times New Roman" w:hAnsi="Times New Roman" w:cs="Times New Roman"/>
        <w:sz w:val="24"/>
        <w:szCs w:val="24"/>
      </w:rPr>
      <w:fldChar w:fldCharType="begin"/>
    </w:r>
    <w:r w:rsidRPr="00560C0C">
      <w:rPr>
        <w:rFonts w:ascii="Times New Roman" w:hAnsi="Times New Roman" w:cs="Times New Roman"/>
        <w:sz w:val="24"/>
        <w:szCs w:val="24"/>
      </w:rPr>
      <w:instrText xml:space="preserve"> PAGE   \* MERGEFORMAT </w:instrText>
    </w:r>
    <w:r w:rsidRPr="00560C0C">
      <w:rPr>
        <w:rFonts w:ascii="Times New Roman" w:hAnsi="Times New Roman" w:cs="Times New Roman"/>
        <w:sz w:val="24"/>
        <w:szCs w:val="24"/>
      </w:rPr>
      <w:fldChar w:fldCharType="separate"/>
    </w:r>
    <w:r w:rsidR="00F10BF8">
      <w:rPr>
        <w:rFonts w:ascii="Times New Roman" w:hAnsi="Times New Roman" w:cs="Times New Roman"/>
        <w:noProof/>
        <w:sz w:val="24"/>
        <w:szCs w:val="24"/>
      </w:rPr>
      <w:t>2</w:t>
    </w:r>
    <w:r w:rsidRPr="00560C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4FD"/>
    <w:multiLevelType w:val="hybridMultilevel"/>
    <w:tmpl w:val="B21C540C"/>
    <w:lvl w:ilvl="0" w:tplc="86D40F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72EAF"/>
    <w:multiLevelType w:val="hybridMultilevel"/>
    <w:tmpl w:val="989285E6"/>
    <w:lvl w:ilvl="0" w:tplc="78F853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1F09A1"/>
    <w:multiLevelType w:val="hybridMultilevel"/>
    <w:tmpl w:val="1CF07238"/>
    <w:lvl w:ilvl="0" w:tplc="5B6CB3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0466B"/>
    <w:multiLevelType w:val="hybridMultilevel"/>
    <w:tmpl w:val="82ACA9B6"/>
    <w:lvl w:ilvl="0" w:tplc="0138F8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0C"/>
    <w:rsid w:val="00003672"/>
    <w:rsid w:val="000135A0"/>
    <w:rsid w:val="00031100"/>
    <w:rsid w:val="00037D0A"/>
    <w:rsid w:val="0004257E"/>
    <w:rsid w:val="00044555"/>
    <w:rsid w:val="00053BF0"/>
    <w:rsid w:val="00054967"/>
    <w:rsid w:val="00054C6B"/>
    <w:rsid w:val="00080188"/>
    <w:rsid w:val="000977D7"/>
    <w:rsid w:val="000A5064"/>
    <w:rsid w:val="000B06F3"/>
    <w:rsid w:val="000B3D4C"/>
    <w:rsid w:val="000B7FBF"/>
    <w:rsid w:val="000C1B73"/>
    <w:rsid w:val="000C5092"/>
    <w:rsid w:val="000D1815"/>
    <w:rsid w:val="00104BF6"/>
    <w:rsid w:val="00135E25"/>
    <w:rsid w:val="00136661"/>
    <w:rsid w:val="00144543"/>
    <w:rsid w:val="0015189B"/>
    <w:rsid w:val="0015243D"/>
    <w:rsid w:val="00171471"/>
    <w:rsid w:val="001869E7"/>
    <w:rsid w:val="00187F64"/>
    <w:rsid w:val="00191645"/>
    <w:rsid w:val="00194AB5"/>
    <w:rsid w:val="001A1A26"/>
    <w:rsid w:val="001A22FD"/>
    <w:rsid w:val="001B4DE0"/>
    <w:rsid w:val="001C0722"/>
    <w:rsid w:val="001C304A"/>
    <w:rsid w:val="001D3B0D"/>
    <w:rsid w:val="001D6681"/>
    <w:rsid w:val="001E59BC"/>
    <w:rsid w:val="001F20F1"/>
    <w:rsid w:val="00204B56"/>
    <w:rsid w:val="00204E05"/>
    <w:rsid w:val="00206312"/>
    <w:rsid w:val="00215AD2"/>
    <w:rsid w:val="00247BFE"/>
    <w:rsid w:val="00250DA2"/>
    <w:rsid w:val="00254826"/>
    <w:rsid w:val="00261FD2"/>
    <w:rsid w:val="00275C90"/>
    <w:rsid w:val="00295983"/>
    <w:rsid w:val="002A2868"/>
    <w:rsid w:val="002A5B8A"/>
    <w:rsid w:val="002C34DD"/>
    <w:rsid w:val="002C5F4C"/>
    <w:rsid w:val="002D7922"/>
    <w:rsid w:val="002E3379"/>
    <w:rsid w:val="002E5E54"/>
    <w:rsid w:val="00321DA3"/>
    <w:rsid w:val="003347BC"/>
    <w:rsid w:val="00347EB8"/>
    <w:rsid w:val="00357CE8"/>
    <w:rsid w:val="00365C9C"/>
    <w:rsid w:val="00366E5F"/>
    <w:rsid w:val="003855F2"/>
    <w:rsid w:val="003A09F6"/>
    <w:rsid w:val="003A52DA"/>
    <w:rsid w:val="003A57BC"/>
    <w:rsid w:val="003A6FDD"/>
    <w:rsid w:val="003B6B2C"/>
    <w:rsid w:val="003E5F51"/>
    <w:rsid w:val="00403AF2"/>
    <w:rsid w:val="00412C89"/>
    <w:rsid w:val="00413BF5"/>
    <w:rsid w:val="004234DF"/>
    <w:rsid w:val="00441566"/>
    <w:rsid w:val="00441BC3"/>
    <w:rsid w:val="00454C35"/>
    <w:rsid w:val="004706C2"/>
    <w:rsid w:val="0047726A"/>
    <w:rsid w:val="004B249D"/>
    <w:rsid w:val="004B69A5"/>
    <w:rsid w:val="004C271D"/>
    <w:rsid w:val="004E138E"/>
    <w:rsid w:val="004E3A75"/>
    <w:rsid w:val="004F0342"/>
    <w:rsid w:val="004F3C4C"/>
    <w:rsid w:val="005020C1"/>
    <w:rsid w:val="005134B7"/>
    <w:rsid w:val="00515838"/>
    <w:rsid w:val="0054134B"/>
    <w:rsid w:val="005458F1"/>
    <w:rsid w:val="00560C0C"/>
    <w:rsid w:val="005662DD"/>
    <w:rsid w:val="00566D27"/>
    <w:rsid w:val="005733BA"/>
    <w:rsid w:val="00574613"/>
    <w:rsid w:val="00576E1C"/>
    <w:rsid w:val="0058061A"/>
    <w:rsid w:val="00584689"/>
    <w:rsid w:val="005871FA"/>
    <w:rsid w:val="005A008E"/>
    <w:rsid w:val="005B6AC0"/>
    <w:rsid w:val="005F3EF2"/>
    <w:rsid w:val="005F6DD2"/>
    <w:rsid w:val="00616E9C"/>
    <w:rsid w:val="006308EE"/>
    <w:rsid w:val="00636A5E"/>
    <w:rsid w:val="006555EA"/>
    <w:rsid w:val="00665D87"/>
    <w:rsid w:val="006925F8"/>
    <w:rsid w:val="006940E2"/>
    <w:rsid w:val="006A1B78"/>
    <w:rsid w:val="006A27A7"/>
    <w:rsid w:val="006A67D2"/>
    <w:rsid w:val="006B4A8F"/>
    <w:rsid w:val="006B7B95"/>
    <w:rsid w:val="006C7820"/>
    <w:rsid w:val="006E34D5"/>
    <w:rsid w:val="006E3C98"/>
    <w:rsid w:val="006E57A9"/>
    <w:rsid w:val="006E72BE"/>
    <w:rsid w:val="006F17B5"/>
    <w:rsid w:val="00713C73"/>
    <w:rsid w:val="00733498"/>
    <w:rsid w:val="007361BE"/>
    <w:rsid w:val="00756EC6"/>
    <w:rsid w:val="00767BE8"/>
    <w:rsid w:val="007A033E"/>
    <w:rsid w:val="007A2374"/>
    <w:rsid w:val="007C2527"/>
    <w:rsid w:val="007C354E"/>
    <w:rsid w:val="007F212E"/>
    <w:rsid w:val="007F34DF"/>
    <w:rsid w:val="0080376B"/>
    <w:rsid w:val="0080594A"/>
    <w:rsid w:val="0083335B"/>
    <w:rsid w:val="00853B67"/>
    <w:rsid w:val="008732DE"/>
    <w:rsid w:val="008747B7"/>
    <w:rsid w:val="00881ED0"/>
    <w:rsid w:val="008A4B79"/>
    <w:rsid w:val="008B2F41"/>
    <w:rsid w:val="008B4BA2"/>
    <w:rsid w:val="008C2643"/>
    <w:rsid w:val="0091639D"/>
    <w:rsid w:val="009218B3"/>
    <w:rsid w:val="0093269F"/>
    <w:rsid w:val="00951B10"/>
    <w:rsid w:val="00982674"/>
    <w:rsid w:val="00985655"/>
    <w:rsid w:val="009A5718"/>
    <w:rsid w:val="009B31F0"/>
    <w:rsid w:val="009C56BC"/>
    <w:rsid w:val="009C7385"/>
    <w:rsid w:val="009C7AD0"/>
    <w:rsid w:val="009C7FB7"/>
    <w:rsid w:val="009D4429"/>
    <w:rsid w:val="009E2310"/>
    <w:rsid w:val="009F1225"/>
    <w:rsid w:val="009F2FB0"/>
    <w:rsid w:val="009F7974"/>
    <w:rsid w:val="00A06A78"/>
    <w:rsid w:val="00A15727"/>
    <w:rsid w:val="00A161EE"/>
    <w:rsid w:val="00A17F0A"/>
    <w:rsid w:val="00A20636"/>
    <w:rsid w:val="00A2402A"/>
    <w:rsid w:val="00A25C42"/>
    <w:rsid w:val="00A457D8"/>
    <w:rsid w:val="00A45A1C"/>
    <w:rsid w:val="00A57F5F"/>
    <w:rsid w:val="00A630E5"/>
    <w:rsid w:val="00A6375A"/>
    <w:rsid w:val="00A63CD1"/>
    <w:rsid w:val="00A64ECB"/>
    <w:rsid w:val="00A72AB2"/>
    <w:rsid w:val="00A733FD"/>
    <w:rsid w:val="00A942F0"/>
    <w:rsid w:val="00AB0BEF"/>
    <w:rsid w:val="00AB1240"/>
    <w:rsid w:val="00AB210F"/>
    <w:rsid w:val="00AB43C4"/>
    <w:rsid w:val="00AD2A2C"/>
    <w:rsid w:val="00B05DD0"/>
    <w:rsid w:val="00B05F78"/>
    <w:rsid w:val="00B1030A"/>
    <w:rsid w:val="00B119A7"/>
    <w:rsid w:val="00B14F7E"/>
    <w:rsid w:val="00B473F1"/>
    <w:rsid w:val="00B56DB2"/>
    <w:rsid w:val="00B66110"/>
    <w:rsid w:val="00B72EE6"/>
    <w:rsid w:val="00B84A81"/>
    <w:rsid w:val="00BB174D"/>
    <w:rsid w:val="00BB6B51"/>
    <w:rsid w:val="00BC51F0"/>
    <w:rsid w:val="00BD3504"/>
    <w:rsid w:val="00BE77FF"/>
    <w:rsid w:val="00BF2A99"/>
    <w:rsid w:val="00C11C79"/>
    <w:rsid w:val="00C131C4"/>
    <w:rsid w:val="00C16478"/>
    <w:rsid w:val="00C55D4C"/>
    <w:rsid w:val="00C57ED2"/>
    <w:rsid w:val="00C7065A"/>
    <w:rsid w:val="00C73AD8"/>
    <w:rsid w:val="00C80676"/>
    <w:rsid w:val="00CB32EC"/>
    <w:rsid w:val="00CC0011"/>
    <w:rsid w:val="00CD03B9"/>
    <w:rsid w:val="00CD1D89"/>
    <w:rsid w:val="00CD2B77"/>
    <w:rsid w:val="00CD31FE"/>
    <w:rsid w:val="00CD3F44"/>
    <w:rsid w:val="00CE1E1F"/>
    <w:rsid w:val="00CF004A"/>
    <w:rsid w:val="00D06544"/>
    <w:rsid w:val="00D07829"/>
    <w:rsid w:val="00D16954"/>
    <w:rsid w:val="00D642AE"/>
    <w:rsid w:val="00D9088C"/>
    <w:rsid w:val="00DB122C"/>
    <w:rsid w:val="00DB35FB"/>
    <w:rsid w:val="00DC1D1D"/>
    <w:rsid w:val="00DD5924"/>
    <w:rsid w:val="00E03D7F"/>
    <w:rsid w:val="00E26587"/>
    <w:rsid w:val="00E26C32"/>
    <w:rsid w:val="00E34A06"/>
    <w:rsid w:val="00E4474D"/>
    <w:rsid w:val="00E66123"/>
    <w:rsid w:val="00E85322"/>
    <w:rsid w:val="00EB4ED9"/>
    <w:rsid w:val="00EB7660"/>
    <w:rsid w:val="00EC73E3"/>
    <w:rsid w:val="00ED274E"/>
    <w:rsid w:val="00EE753F"/>
    <w:rsid w:val="00EF7610"/>
    <w:rsid w:val="00F10BF8"/>
    <w:rsid w:val="00F36EE5"/>
    <w:rsid w:val="00F50C99"/>
    <w:rsid w:val="00F61544"/>
    <w:rsid w:val="00F73239"/>
    <w:rsid w:val="00F76AC2"/>
    <w:rsid w:val="00F77955"/>
    <w:rsid w:val="00F91777"/>
    <w:rsid w:val="00FA088C"/>
    <w:rsid w:val="00FA29ED"/>
    <w:rsid w:val="00FA7092"/>
    <w:rsid w:val="00FB6DFC"/>
    <w:rsid w:val="00FC009E"/>
    <w:rsid w:val="00FD1771"/>
    <w:rsid w:val="00FD2A66"/>
    <w:rsid w:val="00FD2B9B"/>
    <w:rsid w:val="00FE6C25"/>
    <w:rsid w:val="00FF3E31"/>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0C"/>
  </w:style>
  <w:style w:type="paragraph" w:styleId="Footer">
    <w:name w:val="footer"/>
    <w:basedOn w:val="Normal"/>
    <w:link w:val="FooterChar"/>
    <w:uiPriority w:val="99"/>
    <w:unhideWhenUsed/>
    <w:rsid w:val="0056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0C"/>
  </w:style>
  <w:style w:type="paragraph" w:styleId="BalloonText">
    <w:name w:val="Balloon Text"/>
    <w:basedOn w:val="Normal"/>
    <w:link w:val="BalloonTextChar"/>
    <w:uiPriority w:val="99"/>
    <w:semiHidden/>
    <w:unhideWhenUsed/>
    <w:rsid w:val="0056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0C"/>
    <w:rPr>
      <w:rFonts w:ascii="Tahoma" w:hAnsi="Tahoma" w:cs="Tahoma"/>
      <w:sz w:val="16"/>
      <w:szCs w:val="16"/>
    </w:rPr>
  </w:style>
  <w:style w:type="paragraph" w:customStyle="1" w:styleId="Body">
    <w:name w:val="Body"/>
    <w:rsid w:val="006B7B95"/>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6A27A7"/>
    <w:rPr>
      <w:color w:val="0000FF"/>
      <w:u w:val="single"/>
    </w:rPr>
  </w:style>
  <w:style w:type="paragraph" w:styleId="NormalWeb">
    <w:name w:val="Normal (Web)"/>
    <w:basedOn w:val="Normal"/>
    <w:uiPriority w:val="99"/>
    <w:unhideWhenUsed/>
    <w:rsid w:val="006A27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5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0C"/>
  </w:style>
  <w:style w:type="paragraph" w:styleId="Footer">
    <w:name w:val="footer"/>
    <w:basedOn w:val="Normal"/>
    <w:link w:val="FooterChar"/>
    <w:uiPriority w:val="99"/>
    <w:unhideWhenUsed/>
    <w:rsid w:val="0056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0C"/>
  </w:style>
  <w:style w:type="paragraph" w:styleId="BalloonText">
    <w:name w:val="Balloon Text"/>
    <w:basedOn w:val="Normal"/>
    <w:link w:val="BalloonTextChar"/>
    <w:uiPriority w:val="99"/>
    <w:semiHidden/>
    <w:unhideWhenUsed/>
    <w:rsid w:val="0056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0C"/>
    <w:rPr>
      <w:rFonts w:ascii="Tahoma" w:hAnsi="Tahoma" w:cs="Tahoma"/>
      <w:sz w:val="16"/>
      <w:szCs w:val="16"/>
    </w:rPr>
  </w:style>
  <w:style w:type="paragraph" w:customStyle="1" w:styleId="Body">
    <w:name w:val="Body"/>
    <w:rsid w:val="006B7B95"/>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6A27A7"/>
    <w:rPr>
      <w:color w:val="0000FF"/>
      <w:u w:val="single"/>
    </w:rPr>
  </w:style>
  <w:style w:type="paragraph" w:styleId="NormalWeb">
    <w:name w:val="Normal (Web)"/>
    <w:basedOn w:val="Normal"/>
    <w:uiPriority w:val="99"/>
    <w:unhideWhenUsed/>
    <w:rsid w:val="006A27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5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631">
      <w:bodyDiv w:val="1"/>
      <w:marLeft w:val="0"/>
      <w:marRight w:val="0"/>
      <w:marTop w:val="0"/>
      <w:marBottom w:val="0"/>
      <w:divBdr>
        <w:top w:val="none" w:sz="0" w:space="0" w:color="auto"/>
        <w:left w:val="none" w:sz="0" w:space="0" w:color="auto"/>
        <w:bottom w:val="none" w:sz="0" w:space="0" w:color="auto"/>
        <w:right w:val="none" w:sz="0" w:space="0" w:color="auto"/>
      </w:divBdr>
    </w:div>
    <w:div w:id="193151446">
      <w:bodyDiv w:val="1"/>
      <w:marLeft w:val="0"/>
      <w:marRight w:val="0"/>
      <w:marTop w:val="0"/>
      <w:marBottom w:val="0"/>
      <w:divBdr>
        <w:top w:val="none" w:sz="0" w:space="0" w:color="auto"/>
        <w:left w:val="none" w:sz="0" w:space="0" w:color="auto"/>
        <w:bottom w:val="none" w:sz="0" w:space="0" w:color="auto"/>
        <w:right w:val="none" w:sz="0" w:space="0" w:color="auto"/>
      </w:divBdr>
    </w:div>
    <w:div w:id="592205133">
      <w:bodyDiv w:val="1"/>
      <w:marLeft w:val="0"/>
      <w:marRight w:val="0"/>
      <w:marTop w:val="0"/>
      <w:marBottom w:val="0"/>
      <w:divBdr>
        <w:top w:val="none" w:sz="0" w:space="0" w:color="auto"/>
        <w:left w:val="none" w:sz="0" w:space="0" w:color="auto"/>
        <w:bottom w:val="none" w:sz="0" w:space="0" w:color="auto"/>
        <w:right w:val="none" w:sz="0" w:space="0" w:color="auto"/>
      </w:divBdr>
      <w:divsChild>
        <w:div w:id="1418866165">
          <w:marLeft w:val="0"/>
          <w:marRight w:val="0"/>
          <w:marTop w:val="0"/>
          <w:marBottom w:val="0"/>
          <w:divBdr>
            <w:top w:val="none" w:sz="0" w:space="0" w:color="auto"/>
            <w:left w:val="none" w:sz="0" w:space="0" w:color="auto"/>
            <w:bottom w:val="none" w:sz="0" w:space="0" w:color="auto"/>
            <w:right w:val="none" w:sz="0" w:space="0" w:color="auto"/>
          </w:divBdr>
          <w:divsChild>
            <w:div w:id="1073046650">
              <w:marLeft w:val="0"/>
              <w:marRight w:val="0"/>
              <w:marTop w:val="0"/>
              <w:marBottom w:val="0"/>
              <w:divBdr>
                <w:top w:val="none" w:sz="0" w:space="0" w:color="auto"/>
                <w:left w:val="none" w:sz="0" w:space="0" w:color="auto"/>
                <w:bottom w:val="none" w:sz="0" w:space="0" w:color="auto"/>
                <w:right w:val="none" w:sz="0" w:space="0" w:color="auto"/>
              </w:divBdr>
            </w:div>
            <w:div w:id="1439521106">
              <w:marLeft w:val="0"/>
              <w:marRight w:val="0"/>
              <w:marTop w:val="0"/>
              <w:marBottom w:val="0"/>
              <w:divBdr>
                <w:top w:val="none" w:sz="0" w:space="0" w:color="auto"/>
                <w:left w:val="none" w:sz="0" w:space="0" w:color="auto"/>
                <w:bottom w:val="none" w:sz="0" w:space="0" w:color="auto"/>
                <w:right w:val="none" w:sz="0" w:space="0" w:color="auto"/>
              </w:divBdr>
              <w:divsChild>
                <w:div w:id="99447968">
                  <w:marLeft w:val="0"/>
                  <w:marRight w:val="0"/>
                  <w:marTop w:val="0"/>
                  <w:marBottom w:val="0"/>
                  <w:divBdr>
                    <w:top w:val="none" w:sz="0" w:space="0" w:color="auto"/>
                    <w:left w:val="none" w:sz="0" w:space="0" w:color="auto"/>
                    <w:bottom w:val="none" w:sz="0" w:space="0" w:color="auto"/>
                    <w:right w:val="none" w:sz="0" w:space="0" w:color="auto"/>
                  </w:divBdr>
                  <w:divsChild>
                    <w:div w:id="1150171792">
                      <w:marLeft w:val="0"/>
                      <w:marRight w:val="0"/>
                      <w:marTop w:val="0"/>
                      <w:marBottom w:val="0"/>
                      <w:divBdr>
                        <w:top w:val="none" w:sz="0" w:space="0" w:color="auto"/>
                        <w:left w:val="none" w:sz="0" w:space="0" w:color="auto"/>
                        <w:bottom w:val="none" w:sz="0" w:space="0" w:color="auto"/>
                        <w:right w:val="none" w:sz="0" w:space="0" w:color="auto"/>
                      </w:divBdr>
                    </w:div>
                    <w:div w:id="1024093453">
                      <w:marLeft w:val="0"/>
                      <w:marRight w:val="0"/>
                      <w:marTop w:val="0"/>
                      <w:marBottom w:val="0"/>
                      <w:divBdr>
                        <w:top w:val="none" w:sz="0" w:space="0" w:color="auto"/>
                        <w:left w:val="none" w:sz="0" w:space="0" w:color="auto"/>
                        <w:bottom w:val="none" w:sz="0" w:space="0" w:color="auto"/>
                        <w:right w:val="none" w:sz="0" w:space="0" w:color="auto"/>
                      </w:divBdr>
                    </w:div>
                    <w:div w:id="845825586">
                      <w:marLeft w:val="0"/>
                      <w:marRight w:val="0"/>
                      <w:marTop w:val="0"/>
                      <w:marBottom w:val="0"/>
                      <w:divBdr>
                        <w:top w:val="none" w:sz="0" w:space="0" w:color="auto"/>
                        <w:left w:val="none" w:sz="0" w:space="0" w:color="auto"/>
                        <w:bottom w:val="none" w:sz="0" w:space="0" w:color="auto"/>
                        <w:right w:val="none" w:sz="0" w:space="0" w:color="auto"/>
                      </w:divBdr>
                    </w:div>
                    <w:div w:id="374620388">
                      <w:marLeft w:val="0"/>
                      <w:marRight w:val="0"/>
                      <w:marTop w:val="0"/>
                      <w:marBottom w:val="0"/>
                      <w:divBdr>
                        <w:top w:val="none" w:sz="0" w:space="0" w:color="auto"/>
                        <w:left w:val="none" w:sz="0" w:space="0" w:color="auto"/>
                        <w:bottom w:val="none" w:sz="0" w:space="0" w:color="auto"/>
                        <w:right w:val="none" w:sz="0" w:space="0" w:color="auto"/>
                      </w:divBdr>
                    </w:div>
                    <w:div w:id="151726533">
                      <w:marLeft w:val="0"/>
                      <w:marRight w:val="0"/>
                      <w:marTop w:val="0"/>
                      <w:marBottom w:val="0"/>
                      <w:divBdr>
                        <w:top w:val="none" w:sz="0" w:space="0" w:color="auto"/>
                        <w:left w:val="none" w:sz="0" w:space="0" w:color="auto"/>
                        <w:bottom w:val="none" w:sz="0" w:space="0" w:color="auto"/>
                        <w:right w:val="none" w:sz="0" w:space="0" w:color="auto"/>
                      </w:divBdr>
                    </w:div>
                    <w:div w:id="2128697745">
                      <w:marLeft w:val="0"/>
                      <w:marRight w:val="0"/>
                      <w:marTop w:val="0"/>
                      <w:marBottom w:val="0"/>
                      <w:divBdr>
                        <w:top w:val="none" w:sz="0" w:space="0" w:color="auto"/>
                        <w:left w:val="none" w:sz="0" w:space="0" w:color="auto"/>
                        <w:bottom w:val="none" w:sz="0" w:space="0" w:color="auto"/>
                        <w:right w:val="none" w:sz="0" w:space="0" w:color="auto"/>
                      </w:divBdr>
                    </w:div>
                    <w:div w:id="1145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9925">
              <w:marLeft w:val="0"/>
              <w:marRight w:val="0"/>
              <w:marTop w:val="0"/>
              <w:marBottom w:val="0"/>
              <w:divBdr>
                <w:top w:val="none" w:sz="0" w:space="0" w:color="auto"/>
                <w:left w:val="none" w:sz="0" w:space="0" w:color="auto"/>
                <w:bottom w:val="none" w:sz="0" w:space="0" w:color="auto"/>
                <w:right w:val="none" w:sz="0" w:space="0" w:color="auto"/>
              </w:divBdr>
            </w:div>
            <w:div w:id="748238910">
              <w:marLeft w:val="0"/>
              <w:marRight w:val="0"/>
              <w:marTop w:val="0"/>
              <w:marBottom w:val="0"/>
              <w:divBdr>
                <w:top w:val="none" w:sz="0" w:space="0" w:color="auto"/>
                <w:left w:val="none" w:sz="0" w:space="0" w:color="auto"/>
                <w:bottom w:val="none" w:sz="0" w:space="0" w:color="auto"/>
                <w:right w:val="none" w:sz="0" w:space="0" w:color="auto"/>
              </w:divBdr>
              <w:divsChild>
                <w:div w:id="1981838208">
                  <w:marLeft w:val="0"/>
                  <w:marRight w:val="0"/>
                  <w:marTop w:val="0"/>
                  <w:marBottom w:val="0"/>
                  <w:divBdr>
                    <w:top w:val="none" w:sz="0" w:space="0" w:color="auto"/>
                    <w:left w:val="none" w:sz="0" w:space="0" w:color="auto"/>
                    <w:bottom w:val="none" w:sz="0" w:space="0" w:color="auto"/>
                    <w:right w:val="none" w:sz="0" w:space="0" w:color="auto"/>
                  </w:divBdr>
                  <w:divsChild>
                    <w:div w:id="127363426">
                      <w:marLeft w:val="0"/>
                      <w:marRight w:val="0"/>
                      <w:marTop w:val="0"/>
                      <w:marBottom w:val="0"/>
                      <w:divBdr>
                        <w:top w:val="none" w:sz="0" w:space="0" w:color="auto"/>
                        <w:left w:val="none" w:sz="0" w:space="0" w:color="auto"/>
                        <w:bottom w:val="none" w:sz="0" w:space="0" w:color="auto"/>
                        <w:right w:val="none" w:sz="0" w:space="0" w:color="auto"/>
                      </w:divBdr>
                    </w:div>
                    <w:div w:id="2107846298">
                      <w:marLeft w:val="0"/>
                      <w:marRight w:val="0"/>
                      <w:marTop w:val="0"/>
                      <w:marBottom w:val="0"/>
                      <w:divBdr>
                        <w:top w:val="none" w:sz="0" w:space="0" w:color="auto"/>
                        <w:left w:val="none" w:sz="0" w:space="0" w:color="auto"/>
                        <w:bottom w:val="none" w:sz="0" w:space="0" w:color="auto"/>
                        <w:right w:val="none" w:sz="0" w:space="0" w:color="auto"/>
                      </w:divBdr>
                    </w:div>
                    <w:div w:id="1478843484">
                      <w:marLeft w:val="0"/>
                      <w:marRight w:val="0"/>
                      <w:marTop w:val="0"/>
                      <w:marBottom w:val="0"/>
                      <w:divBdr>
                        <w:top w:val="none" w:sz="0" w:space="0" w:color="auto"/>
                        <w:left w:val="none" w:sz="0" w:space="0" w:color="auto"/>
                        <w:bottom w:val="none" w:sz="0" w:space="0" w:color="auto"/>
                        <w:right w:val="none" w:sz="0" w:space="0" w:color="auto"/>
                      </w:divBdr>
                    </w:div>
                    <w:div w:id="1256129023">
                      <w:marLeft w:val="0"/>
                      <w:marRight w:val="0"/>
                      <w:marTop w:val="0"/>
                      <w:marBottom w:val="0"/>
                      <w:divBdr>
                        <w:top w:val="none" w:sz="0" w:space="0" w:color="auto"/>
                        <w:left w:val="none" w:sz="0" w:space="0" w:color="auto"/>
                        <w:bottom w:val="none" w:sz="0" w:space="0" w:color="auto"/>
                        <w:right w:val="none" w:sz="0" w:space="0" w:color="auto"/>
                      </w:divBdr>
                    </w:div>
                    <w:div w:id="637420169">
                      <w:marLeft w:val="0"/>
                      <w:marRight w:val="0"/>
                      <w:marTop w:val="0"/>
                      <w:marBottom w:val="0"/>
                      <w:divBdr>
                        <w:top w:val="none" w:sz="0" w:space="0" w:color="auto"/>
                        <w:left w:val="none" w:sz="0" w:space="0" w:color="auto"/>
                        <w:bottom w:val="none" w:sz="0" w:space="0" w:color="auto"/>
                        <w:right w:val="none" w:sz="0" w:space="0" w:color="auto"/>
                      </w:divBdr>
                    </w:div>
                    <w:div w:id="457337173">
                      <w:marLeft w:val="0"/>
                      <w:marRight w:val="0"/>
                      <w:marTop w:val="0"/>
                      <w:marBottom w:val="0"/>
                      <w:divBdr>
                        <w:top w:val="none" w:sz="0" w:space="0" w:color="auto"/>
                        <w:left w:val="none" w:sz="0" w:space="0" w:color="auto"/>
                        <w:bottom w:val="none" w:sz="0" w:space="0" w:color="auto"/>
                        <w:right w:val="none" w:sz="0" w:space="0" w:color="auto"/>
                      </w:divBdr>
                    </w:div>
                    <w:div w:id="49883812">
                      <w:marLeft w:val="0"/>
                      <w:marRight w:val="0"/>
                      <w:marTop w:val="0"/>
                      <w:marBottom w:val="0"/>
                      <w:divBdr>
                        <w:top w:val="none" w:sz="0" w:space="0" w:color="auto"/>
                        <w:left w:val="none" w:sz="0" w:space="0" w:color="auto"/>
                        <w:bottom w:val="none" w:sz="0" w:space="0" w:color="auto"/>
                        <w:right w:val="none" w:sz="0" w:space="0" w:color="auto"/>
                      </w:divBdr>
                    </w:div>
                    <w:div w:id="1498419638">
                      <w:marLeft w:val="0"/>
                      <w:marRight w:val="0"/>
                      <w:marTop w:val="0"/>
                      <w:marBottom w:val="0"/>
                      <w:divBdr>
                        <w:top w:val="none" w:sz="0" w:space="0" w:color="auto"/>
                        <w:left w:val="none" w:sz="0" w:space="0" w:color="auto"/>
                        <w:bottom w:val="none" w:sz="0" w:space="0" w:color="auto"/>
                        <w:right w:val="none" w:sz="0" w:space="0" w:color="auto"/>
                      </w:divBdr>
                    </w:div>
                    <w:div w:id="1997222612">
                      <w:marLeft w:val="0"/>
                      <w:marRight w:val="0"/>
                      <w:marTop w:val="0"/>
                      <w:marBottom w:val="0"/>
                      <w:divBdr>
                        <w:top w:val="none" w:sz="0" w:space="0" w:color="auto"/>
                        <w:left w:val="none" w:sz="0" w:space="0" w:color="auto"/>
                        <w:bottom w:val="none" w:sz="0" w:space="0" w:color="auto"/>
                        <w:right w:val="none" w:sz="0" w:space="0" w:color="auto"/>
                      </w:divBdr>
                    </w:div>
                    <w:div w:id="34015134">
                      <w:marLeft w:val="0"/>
                      <w:marRight w:val="0"/>
                      <w:marTop w:val="0"/>
                      <w:marBottom w:val="0"/>
                      <w:divBdr>
                        <w:top w:val="none" w:sz="0" w:space="0" w:color="auto"/>
                        <w:left w:val="none" w:sz="0" w:space="0" w:color="auto"/>
                        <w:bottom w:val="none" w:sz="0" w:space="0" w:color="auto"/>
                        <w:right w:val="none" w:sz="0" w:space="0" w:color="auto"/>
                      </w:divBdr>
                    </w:div>
                    <w:div w:id="1078595365">
                      <w:marLeft w:val="0"/>
                      <w:marRight w:val="0"/>
                      <w:marTop w:val="0"/>
                      <w:marBottom w:val="0"/>
                      <w:divBdr>
                        <w:top w:val="none" w:sz="0" w:space="0" w:color="auto"/>
                        <w:left w:val="none" w:sz="0" w:space="0" w:color="auto"/>
                        <w:bottom w:val="none" w:sz="0" w:space="0" w:color="auto"/>
                        <w:right w:val="none" w:sz="0" w:space="0" w:color="auto"/>
                      </w:divBdr>
                    </w:div>
                    <w:div w:id="1995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7289">
      <w:bodyDiv w:val="1"/>
      <w:marLeft w:val="0"/>
      <w:marRight w:val="0"/>
      <w:marTop w:val="0"/>
      <w:marBottom w:val="0"/>
      <w:divBdr>
        <w:top w:val="none" w:sz="0" w:space="0" w:color="auto"/>
        <w:left w:val="none" w:sz="0" w:space="0" w:color="auto"/>
        <w:bottom w:val="none" w:sz="0" w:space="0" w:color="auto"/>
        <w:right w:val="none" w:sz="0" w:space="0" w:color="auto"/>
      </w:divBdr>
      <w:divsChild>
        <w:div w:id="1492527949">
          <w:marLeft w:val="0"/>
          <w:marRight w:val="0"/>
          <w:marTop w:val="0"/>
          <w:marBottom w:val="0"/>
          <w:divBdr>
            <w:top w:val="none" w:sz="0" w:space="0" w:color="auto"/>
            <w:left w:val="none" w:sz="0" w:space="0" w:color="auto"/>
            <w:bottom w:val="none" w:sz="0" w:space="0" w:color="auto"/>
            <w:right w:val="none" w:sz="0" w:space="0" w:color="auto"/>
          </w:divBdr>
          <w:divsChild>
            <w:div w:id="985550648">
              <w:marLeft w:val="0"/>
              <w:marRight w:val="0"/>
              <w:marTop w:val="0"/>
              <w:marBottom w:val="0"/>
              <w:divBdr>
                <w:top w:val="none" w:sz="0" w:space="0" w:color="auto"/>
                <w:left w:val="none" w:sz="0" w:space="0" w:color="auto"/>
                <w:bottom w:val="none" w:sz="0" w:space="0" w:color="auto"/>
                <w:right w:val="none" w:sz="0" w:space="0" w:color="auto"/>
              </w:divBdr>
            </w:div>
            <w:div w:id="964773603">
              <w:marLeft w:val="0"/>
              <w:marRight w:val="0"/>
              <w:marTop w:val="0"/>
              <w:marBottom w:val="0"/>
              <w:divBdr>
                <w:top w:val="none" w:sz="0" w:space="0" w:color="auto"/>
                <w:left w:val="none" w:sz="0" w:space="0" w:color="auto"/>
                <w:bottom w:val="none" w:sz="0" w:space="0" w:color="auto"/>
                <w:right w:val="none" w:sz="0" w:space="0" w:color="auto"/>
              </w:divBdr>
              <w:divsChild>
                <w:div w:id="572856400">
                  <w:marLeft w:val="0"/>
                  <w:marRight w:val="0"/>
                  <w:marTop w:val="0"/>
                  <w:marBottom w:val="0"/>
                  <w:divBdr>
                    <w:top w:val="none" w:sz="0" w:space="0" w:color="auto"/>
                    <w:left w:val="none" w:sz="0" w:space="0" w:color="auto"/>
                    <w:bottom w:val="none" w:sz="0" w:space="0" w:color="auto"/>
                    <w:right w:val="none" w:sz="0" w:space="0" w:color="auto"/>
                  </w:divBdr>
                  <w:divsChild>
                    <w:div w:id="352804938">
                      <w:marLeft w:val="0"/>
                      <w:marRight w:val="0"/>
                      <w:marTop w:val="0"/>
                      <w:marBottom w:val="0"/>
                      <w:divBdr>
                        <w:top w:val="none" w:sz="0" w:space="0" w:color="auto"/>
                        <w:left w:val="none" w:sz="0" w:space="0" w:color="auto"/>
                        <w:bottom w:val="none" w:sz="0" w:space="0" w:color="auto"/>
                        <w:right w:val="none" w:sz="0" w:space="0" w:color="auto"/>
                      </w:divBdr>
                      <w:divsChild>
                        <w:div w:id="752623708">
                          <w:marLeft w:val="0"/>
                          <w:marRight w:val="0"/>
                          <w:marTop w:val="0"/>
                          <w:marBottom w:val="0"/>
                          <w:divBdr>
                            <w:top w:val="none" w:sz="0" w:space="0" w:color="auto"/>
                            <w:left w:val="none" w:sz="0" w:space="0" w:color="auto"/>
                            <w:bottom w:val="none" w:sz="0" w:space="0" w:color="auto"/>
                            <w:right w:val="none" w:sz="0" w:space="0" w:color="auto"/>
                          </w:divBdr>
                        </w:div>
                        <w:div w:id="2023622264">
                          <w:marLeft w:val="0"/>
                          <w:marRight w:val="0"/>
                          <w:marTop w:val="0"/>
                          <w:marBottom w:val="0"/>
                          <w:divBdr>
                            <w:top w:val="none" w:sz="0" w:space="0" w:color="auto"/>
                            <w:left w:val="none" w:sz="0" w:space="0" w:color="auto"/>
                            <w:bottom w:val="none" w:sz="0" w:space="0" w:color="auto"/>
                            <w:right w:val="none" w:sz="0" w:space="0" w:color="auto"/>
                          </w:divBdr>
                        </w:div>
                        <w:div w:id="619534012">
                          <w:marLeft w:val="0"/>
                          <w:marRight w:val="0"/>
                          <w:marTop w:val="0"/>
                          <w:marBottom w:val="0"/>
                          <w:divBdr>
                            <w:top w:val="none" w:sz="0" w:space="0" w:color="auto"/>
                            <w:left w:val="none" w:sz="0" w:space="0" w:color="auto"/>
                            <w:bottom w:val="none" w:sz="0" w:space="0" w:color="auto"/>
                            <w:right w:val="none" w:sz="0" w:space="0" w:color="auto"/>
                          </w:divBdr>
                        </w:div>
                        <w:div w:id="471797422">
                          <w:marLeft w:val="0"/>
                          <w:marRight w:val="0"/>
                          <w:marTop w:val="0"/>
                          <w:marBottom w:val="0"/>
                          <w:divBdr>
                            <w:top w:val="none" w:sz="0" w:space="0" w:color="auto"/>
                            <w:left w:val="none" w:sz="0" w:space="0" w:color="auto"/>
                            <w:bottom w:val="none" w:sz="0" w:space="0" w:color="auto"/>
                            <w:right w:val="none" w:sz="0" w:space="0" w:color="auto"/>
                          </w:divBdr>
                        </w:div>
                        <w:div w:id="993333729">
                          <w:marLeft w:val="0"/>
                          <w:marRight w:val="0"/>
                          <w:marTop w:val="0"/>
                          <w:marBottom w:val="0"/>
                          <w:divBdr>
                            <w:top w:val="none" w:sz="0" w:space="0" w:color="auto"/>
                            <w:left w:val="none" w:sz="0" w:space="0" w:color="auto"/>
                            <w:bottom w:val="none" w:sz="0" w:space="0" w:color="auto"/>
                            <w:right w:val="none" w:sz="0" w:space="0" w:color="auto"/>
                          </w:divBdr>
                        </w:div>
                        <w:div w:id="1792749057">
                          <w:marLeft w:val="0"/>
                          <w:marRight w:val="0"/>
                          <w:marTop w:val="0"/>
                          <w:marBottom w:val="0"/>
                          <w:divBdr>
                            <w:top w:val="none" w:sz="0" w:space="0" w:color="auto"/>
                            <w:left w:val="none" w:sz="0" w:space="0" w:color="auto"/>
                            <w:bottom w:val="none" w:sz="0" w:space="0" w:color="auto"/>
                            <w:right w:val="none" w:sz="0" w:space="0" w:color="auto"/>
                          </w:divBdr>
                        </w:div>
                        <w:div w:id="2080325172">
                          <w:marLeft w:val="0"/>
                          <w:marRight w:val="0"/>
                          <w:marTop w:val="0"/>
                          <w:marBottom w:val="0"/>
                          <w:divBdr>
                            <w:top w:val="none" w:sz="0" w:space="0" w:color="auto"/>
                            <w:left w:val="none" w:sz="0" w:space="0" w:color="auto"/>
                            <w:bottom w:val="none" w:sz="0" w:space="0" w:color="auto"/>
                            <w:right w:val="none" w:sz="0" w:space="0" w:color="auto"/>
                          </w:divBdr>
                        </w:div>
                        <w:div w:id="1651786977">
                          <w:marLeft w:val="0"/>
                          <w:marRight w:val="0"/>
                          <w:marTop w:val="0"/>
                          <w:marBottom w:val="0"/>
                          <w:divBdr>
                            <w:top w:val="none" w:sz="0" w:space="0" w:color="auto"/>
                            <w:left w:val="none" w:sz="0" w:space="0" w:color="auto"/>
                            <w:bottom w:val="none" w:sz="0" w:space="0" w:color="auto"/>
                            <w:right w:val="none" w:sz="0" w:space="0" w:color="auto"/>
                          </w:divBdr>
                        </w:div>
                        <w:div w:id="113839695">
                          <w:marLeft w:val="0"/>
                          <w:marRight w:val="0"/>
                          <w:marTop w:val="0"/>
                          <w:marBottom w:val="0"/>
                          <w:divBdr>
                            <w:top w:val="none" w:sz="0" w:space="0" w:color="auto"/>
                            <w:left w:val="none" w:sz="0" w:space="0" w:color="auto"/>
                            <w:bottom w:val="none" w:sz="0" w:space="0" w:color="auto"/>
                            <w:right w:val="none" w:sz="0" w:space="0" w:color="auto"/>
                          </w:divBdr>
                        </w:div>
                        <w:div w:id="18710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913">
      <w:bodyDiv w:val="1"/>
      <w:marLeft w:val="0"/>
      <w:marRight w:val="0"/>
      <w:marTop w:val="0"/>
      <w:marBottom w:val="0"/>
      <w:divBdr>
        <w:top w:val="none" w:sz="0" w:space="0" w:color="auto"/>
        <w:left w:val="none" w:sz="0" w:space="0" w:color="auto"/>
        <w:bottom w:val="none" w:sz="0" w:space="0" w:color="auto"/>
        <w:right w:val="none" w:sz="0" w:space="0" w:color="auto"/>
      </w:divBdr>
      <w:divsChild>
        <w:div w:id="1747341233">
          <w:marLeft w:val="0"/>
          <w:marRight w:val="0"/>
          <w:marTop w:val="0"/>
          <w:marBottom w:val="0"/>
          <w:divBdr>
            <w:top w:val="none" w:sz="0" w:space="0" w:color="auto"/>
            <w:left w:val="none" w:sz="0" w:space="0" w:color="auto"/>
            <w:bottom w:val="none" w:sz="0" w:space="0" w:color="auto"/>
            <w:right w:val="none" w:sz="0" w:space="0" w:color="auto"/>
          </w:divBdr>
          <w:divsChild>
            <w:div w:id="1522157689">
              <w:marLeft w:val="0"/>
              <w:marRight w:val="0"/>
              <w:marTop w:val="0"/>
              <w:marBottom w:val="0"/>
              <w:divBdr>
                <w:top w:val="none" w:sz="0" w:space="0" w:color="auto"/>
                <w:left w:val="none" w:sz="0" w:space="0" w:color="auto"/>
                <w:bottom w:val="none" w:sz="0" w:space="0" w:color="auto"/>
                <w:right w:val="none" w:sz="0" w:space="0" w:color="auto"/>
              </w:divBdr>
            </w:div>
            <w:div w:id="131532125">
              <w:marLeft w:val="0"/>
              <w:marRight w:val="0"/>
              <w:marTop w:val="0"/>
              <w:marBottom w:val="0"/>
              <w:divBdr>
                <w:top w:val="none" w:sz="0" w:space="0" w:color="auto"/>
                <w:left w:val="none" w:sz="0" w:space="0" w:color="auto"/>
                <w:bottom w:val="none" w:sz="0" w:space="0" w:color="auto"/>
                <w:right w:val="none" w:sz="0" w:space="0" w:color="auto"/>
              </w:divBdr>
              <w:divsChild>
                <w:div w:id="1711759260">
                  <w:marLeft w:val="0"/>
                  <w:marRight w:val="0"/>
                  <w:marTop w:val="0"/>
                  <w:marBottom w:val="0"/>
                  <w:divBdr>
                    <w:top w:val="none" w:sz="0" w:space="0" w:color="auto"/>
                    <w:left w:val="none" w:sz="0" w:space="0" w:color="auto"/>
                    <w:bottom w:val="none" w:sz="0" w:space="0" w:color="auto"/>
                    <w:right w:val="none" w:sz="0" w:space="0" w:color="auto"/>
                  </w:divBdr>
                </w:div>
              </w:divsChild>
            </w:div>
            <w:div w:id="701249365">
              <w:marLeft w:val="0"/>
              <w:marRight w:val="0"/>
              <w:marTop w:val="0"/>
              <w:marBottom w:val="0"/>
              <w:divBdr>
                <w:top w:val="none" w:sz="0" w:space="0" w:color="auto"/>
                <w:left w:val="none" w:sz="0" w:space="0" w:color="auto"/>
                <w:bottom w:val="none" w:sz="0" w:space="0" w:color="auto"/>
                <w:right w:val="none" w:sz="0" w:space="0" w:color="auto"/>
              </w:divBdr>
            </w:div>
            <w:div w:id="302391615">
              <w:marLeft w:val="0"/>
              <w:marRight w:val="0"/>
              <w:marTop w:val="0"/>
              <w:marBottom w:val="0"/>
              <w:divBdr>
                <w:top w:val="none" w:sz="0" w:space="0" w:color="auto"/>
                <w:left w:val="none" w:sz="0" w:space="0" w:color="auto"/>
                <w:bottom w:val="none" w:sz="0" w:space="0" w:color="auto"/>
                <w:right w:val="none" w:sz="0" w:space="0" w:color="auto"/>
              </w:divBdr>
              <w:divsChild>
                <w:div w:id="1516655135">
                  <w:marLeft w:val="0"/>
                  <w:marRight w:val="0"/>
                  <w:marTop w:val="0"/>
                  <w:marBottom w:val="0"/>
                  <w:divBdr>
                    <w:top w:val="none" w:sz="0" w:space="0" w:color="auto"/>
                    <w:left w:val="none" w:sz="0" w:space="0" w:color="auto"/>
                    <w:bottom w:val="none" w:sz="0" w:space="0" w:color="auto"/>
                    <w:right w:val="none" w:sz="0" w:space="0" w:color="auto"/>
                  </w:divBdr>
                  <w:divsChild>
                    <w:div w:id="14096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6233">
      <w:bodyDiv w:val="1"/>
      <w:marLeft w:val="0"/>
      <w:marRight w:val="0"/>
      <w:marTop w:val="0"/>
      <w:marBottom w:val="0"/>
      <w:divBdr>
        <w:top w:val="none" w:sz="0" w:space="0" w:color="auto"/>
        <w:left w:val="none" w:sz="0" w:space="0" w:color="auto"/>
        <w:bottom w:val="none" w:sz="0" w:space="0" w:color="auto"/>
        <w:right w:val="none" w:sz="0" w:space="0" w:color="auto"/>
      </w:divBdr>
      <w:divsChild>
        <w:div w:id="1260019925">
          <w:marLeft w:val="0"/>
          <w:marRight w:val="0"/>
          <w:marTop w:val="0"/>
          <w:marBottom w:val="0"/>
          <w:divBdr>
            <w:top w:val="none" w:sz="0" w:space="0" w:color="auto"/>
            <w:left w:val="none" w:sz="0" w:space="0" w:color="auto"/>
            <w:bottom w:val="none" w:sz="0" w:space="0" w:color="auto"/>
            <w:right w:val="none" w:sz="0" w:space="0" w:color="auto"/>
          </w:divBdr>
          <w:divsChild>
            <w:div w:id="1855537654">
              <w:marLeft w:val="0"/>
              <w:marRight w:val="0"/>
              <w:marTop w:val="0"/>
              <w:marBottom w:val="0"/>
              <w:divBdr>
                <w:top w:val="none" w:sz="0" w:space="0" w:color="auto"/>
                <w:left w:val="none" w:sz="0" w:space="0" w:color="auto"/>
                <w:bottom w:val="none" w:sz="0" w:space="0" w:color="auto"/>
                <w:right w:val="none" w:sz="0" w:space="0" w:color="auto"/>
              </w:divBdr>
            </w:div>
            <w:div w:id="421998830">
              <w:marLeft w:val="0"/>
              <w:marRight w:val="0"/>
              <w:marTop w:val="0"/>
              <w:marBottom w:val="0"/>
              <w:divBdr>
                <w:top w:val="none" w:sz="0" w:space="0" w:color="auto"/>
                <w:left w:val="none" w:sz="0" w:space="0" w:color="auto"/>
                <w:bottom w:val="none" w:sz="0" w:space="0" w:color="auto"/>
                <w:right w:val="none" w:sz="0" w:space="0" w:color="auto"/>
              </w:divBdr>
              <w:divsChild>
                <w:div w:id="1176308183">
                  <w:marLeft w:val="0"/>
                  <w:marRight w:val="0"/>
                  <w:marTop w:val="0"/>
                  <w:marBottom w:val="0"/>
                  <w:divBdr>
                    <w:top w:val="none" w:sz="0" w:space="0" w:color="auto"/>
                    <w:left w:val="none" w:sz="0" w:space="0" w:color="auto"/>
                    <w:bottom w:val="none" w:sz="0" w:space="0" w:color="auto"/>
                    <w:right w:val="none" w:sz="0" w:space="0" w:color="auto"/>
                  </w:divBdr>
                  <w:divsChild>
                    <w:div w:id="346714477">
                      <w:marLeft w:val="0"/>
                      <w:marRight w:val="0"/>
                      <w:marTop w:val="0"/>
                      <w:marBottom w:val="0"/>
                      <w:divBdr>
                        <w:top w:val="none" w:sz="0" w:space="0" w:color="auto"/>
                        <w:left w:val="none" w:sz="0" w:space="0" w:color="auto"/>
                        <w:bottom w:val="none" w:sz="0" w:space="0" w:color="auto"/>
                        <w:right w:val="none" w:sz="0" w:space="0" w:color="auto"/>
                      </w:divBdr>
                    </w:div>
                    <w:div w:id="200241045">
                      <w:marLeft w:val="0"/>
                      <w:marRight w:val="0"/>
                      <w:marTop w:val="0"/>
                      <w:marBottom w:val="0"/>
                      <w:divBdr>
                        <w:top w:val="none" w:sz="0" w:space="0" w:color="auto"/>
                        <w:left w:val="none" w:sz="0" w:space="0" w:color="auto"/>
                        <w:bottom w:val="none" w:sz="0" w:space="0" w:color="auto"/>
                        <w:right w:val="none" w:sz="0" w:space="0" w:color="auto"/>
                      </w:divBdr>
                    </w:div>
                    <w:div w:id="1069422983">
                      <w:marLeft w:val="0"/>
                      <w:marRight w:val="0"/>
                      <w:marTop w:val="0"/>
                      <w:marBottom w:val="0"/>
                      <w:divBdr>
                        <w:top w:val="none" w:sz="0" w:space="0" w:color="auto"/>
                        <w:left w:val="none" w:sz="0" w:space="0" w:color="auto"/>
                        <w:bottom w:val="none" w:sz="0" w:space="0" w:color="auto"/>
                        <w:right w:val="none" w:sz="0" w:space="0" w:color="auto"/>
                      </w:divBdr>
                    </w:div>
                    <w:div w:id="1609700660">
                      <w:marLeft w:val="0"/>
                      <w:marRight w:val="0"/>
                      <w:marTop w:val="0"/>
                      <w:marBottom w:val="0"/>
                      <w:divBdr>
                        <w:top w:val="none" w:sz="0" w:space="0" w:color="auto"/>
                        <w:left w:val="none" w:sz="0" w:space="0" w:color="auto"/>
                        <w:bottom w:val="none" w:sz="0" w:space="0" w:color="auto"/>
                        <w:right w:val="none" w:sz="0" w:space="0" w:color="auto"/>
                      </w:divBdr>
                    </w:div>
                    <w:div w:id="1892762235">
                      <w:marLeft w:val="0"/>
                      <w:marRight w:val="0"/>
                      <w:marTop w:val="0"/>
                      <w:marBottom w:val="0"/>
                      <w:divBdr>
                        <w:top w:val="none" w:sz="0" w:space="0" w:color="auto"/>
                        <w:left w:val="none" w:sz="0" w:space="0" w:color="auto"/>
                        <w:bottom w:val="none" w:sz="0" w:space="0" w:color="auto"/>
                        <w:right w:val="none" w:sz="0" w:space="0" w:color="auto"/>
                      </w:divBdr>
                    </w:div>
                    <w:div w:id="2105805270">
                      <w:marLeft w:val="0"/>
                      <w:marRight w:val="0"/>
                      <w:marTop w:val="0"/>
                      <w:marBottom w:val="0"/>
                      <w:divBdr>
                        <w:top w:val="none" w:sz="0" w:space="0" w:color="auto"/>
                        <w:left w:val="none" w:sz="0" w:space="0" w:color="auto"/>
                        <w:bottom w:val="none" w:sz="0" w:space="0" w:color="auto"/>
                        <w:right w:val="none" w:sz="0" w:space="0" w:color="auto"/>
                      </w:divBdr>
                    </w:div>
                    <w:div w:id="1339893069">
                      <w:marLeft w:val="0"/>
                      <w:marRight w:val="0"/>
                      <w:marTop w:val="0"/>
                      <w:marBottom w:val="0"/>
                      <w:divBdr>
                        <w:top w:val="none" w:sz="0" w:space="0" w:color="auto"/>
                        <w:left w:val="none" w:sz="0" w:space="0" w:color="auto"/>
                        <w:bottom w:val="none" w:sz="0" w:space="0" w:color="auto"/>
                        <w:right w:val="none" w:sz="0" w:space="0" w:color="auto"/>
                      </w:divBdr>
                    </w:div>
                    <w:div w:id="398601661">
                      <w:marLeft w:val="0"/>
                      <w:marRight w:val="0"/>
                      <w:marTop w:val="0"/>
                      <w:marBottom w:val="0"/>
                      <w:divBdr>
                        <w:top w:val="none" w:sz="0" w:space="0" w:color="auto"/>
                        <w:left w:val="none" w:sz="0" w:space="0" w:color="auto"/>
                        <w:bottom w:val="none" w:sz="0" w:space="0" w:color="auto"/>
                        <w:right w:val="none" w:sz="0" w:space="0" w:color="auto"/>
                      </w:divBdr>
                    </w:div>
                    <w:div w:id="14094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6505">
              <w:marLeft w:val="0"/>
              <w:marRight w:val="0"/>
              <w:marTop w:val="0"/>
              <w:marBottom w:val="0"/>
              <w:divBdr>
                <w:top w:val="none" w:sz="0" w:space="0" w:color="auto"/>
                <w:left w:val="none" w:sz="0" w:space="0" w:color="auto"/>
                <w:bottom w:val="none" w:sz="0" w:space="0" w:color="auto"/>
                <w:right w:val="none" w:sz="0" w:space="0" w:color="auto"/>
              </w:divBdr>
            </w:div>
            <w:div w:id="746457857">
              <w:marLeft w:val="0"/>
              <w:marRight w:val="0"/>
              <w:marTop w:val="0"/>
              <w:marBottom w:val="0"/>
              <w:divBdr>
                <w:top w:val="none" w:sz="0" w:space="0" w:color="auto"/>
                <w:left w:val="none" w:sz="0" w:space="0" w:color="auto"/>
                <w:bottom w:val="none" w:sz="0" w:space="0" w:color="auto"/>
                <w:right w:val="none" w:sz="0" w:space="0" w:color="auto"/>
              </w:divBdr>
              <w:divsChild>
                <w:div w:id="1934436950">
                  <w:marLeft w:val="0"/>
                  <w:marRight w:val="0"/>
                  <w:marTop w:val="0"/>
                  <w:marBottom w:val="0"/>
                  <w:divBdr>
                    <w:top w:val="none" w:sz="0" w:space="0" w:color="auto"/>
                    <w:left w:val="none" w:sz="0" w:space="0" w:color="auto"/>
                    <w:bottom w:val="none" w:sz="0" w:space="0" w:color="auto"/>
                    <w:right w:val="none" w:sz="0" w:space="0" w:color="auto"/>
                  </w:divBdr>
                  <w:divsChild>
                    <w:div w:id="1631519969">
                      <w:marLeft w:val="0"/>
                      <w:marRight w:val="0"/>
                      <w:marTop w:val="0"/>
                      <w:marBottom w:val="0"/>
                      <w:divBdr>
                        <w:top w:val="none" w:sz="0" w:space="0" w:color="auto"/>
                        <w:left w:val="none" w:sz="0" w:space="0" w:color="auto"/>
                        <w:bottom w:val="none" w:sz="0" w:space="0" w:color="auto"/>
                        <w:right w:val="none" w:sz="0" w:space="0" w:color="auto"/>
                      </w:divBdr>
                    </w:div>
                    <w:div w:id="626472462">
                      <w:marLeft w:val="0"/>
                      <w:marRight w:val="0"/>
                      <w:marTop w:val="0"/>
                      <w:marBottom w:val="0"/>
                      <w:divBdr>
                        <w:top w:val="none" w:sz="0" w:space="0" w:color="auto"/>
                        <w:left w:val="none" w:sz="0" w:space="0" w:color="auto"/>
                        <w:bottom w:val="none" w:sz="0" w:space="0" w:color="auto"/>
                        <w:right w:val="none" w:sz="0" w:space="0" w:color="auto"/>
                      </w:divBdr>
                    </w:div>
                    <w:div w:id="1444376093">
                      <w:marLeft w:val="0"/>
                      <w:marRight w:val="0"/>
                      <w:marTop w:val="0"/>
                      <w:marBottom w:val="0"/>
                      <w:divBdr>
                        <w:top w:val="none" w:sz="0" w:space="0" w:color="auto"/>
                        <w:left w:val="none" w:sz="0" w:space="0" w:color="auto"/>
                        <w:bottom w:val="none" w:sz="0" w:space="0" w:color="auto"/>
                        <w:right w:val="none" w:sz="0" w:space="0" w:color="auto"/>
                      </w:divBdr>
                    </w:div>
                    <w:div w:id="1992826575">
                      <w:marLeft w:val="0"/>
                      <w:marRight w:val="0"/>
                      <w:marTop w:val="0"/>
                      <w:marBottom w:val="0"/>
                      <w:divBdr>
                        <w:top w:val="none" w:sz="0" w:space="0" w:color="auto"/>
                        <w:left w:val="none" w:sz="0" w:space="0" w:color="auto"/>
                        <w:bottom w:val="none" w:sz="0" w:space="0" w:color="auto"/>
                        <w:right w:val="none" w:sz="0" w:space="0" w:color="auto"/>
                      </w:divBdr>
                    </w:div>
                    <w:div w:id="54551161">
                      <w:marLeft w:val="0"/>
                      <w:marRight w:val="0"/>
                      <w:marTop w:val="0"/>
                      <w:marBottom w:val="0"/>
                      <w:divBdr>
                        <w:top w:val="none" w:sz="0" w:space="0" w:color="auto"/>
                        <w:left w:val="none" w:sz="0" w:space="0" w:color="auto"/>
                        <w:bottom w:val="none" w:sz="0" w:space="0" w:color="auto"/>
                        <w:right w:val="none" w:sz="0" w:space="0" w:color="auto"/>
                      </w:divBdr>
                    </w:div>
                    <w:div w:id="1327631833">
                      <w:marLeft w:val="0"/>
                      <w:marRight w:val="0"/>
                      <w:marTop w:val="0"/>
                      <w:marBottom w:val="0"/>
                      <w:divBdr>
                        <w:top w:val="none" w:sz="0" w:space="0" w:color="auto"/>
                        <w:left w:val="none" w:sz="0" w:space="0" w:color="auto"/>
                        <w:bottom w:val="none" w:sz="0" w:space="0" w:color="auto"/>
                        <w:right w:val="none" w:sz="0" w:space="0" w:color="auto"/>
                      </w:divBdr>
                    </w:div>
                    <w:div w:id="1513450606">
                      <w:marLeft w:val="0"/>
                      <w:marRight w:val="0"/>
                      <w:marTop w:val="0"/>
                      <w:marBottom w:val="0"/>
                      <w:divBdr>
                        <w:top w:val="none" w:sz="0" w:space="0" w:color="auto"/>
                        <w:left w:val="none" w:sz="0" w:space="0" w:color="auto"/>
                        <w:bottom w:val="none" w:sz="0" w:space="0" w:color="auto"/>
                        <w:right w:val="none" w:sz="0" w:space="0" w:color="auto"/>
                      </w:divBdr>
                    </w:div>
                    <w:div w:id="1907642029">
                      <w:marLeft w:val="0"/>
                      <w:marRight w:val="0"/>
                      <w:marTop w:val="0"/>
                      <w:marBottom w:val="0"/>
                      <w:divBdr>
                        <w:top w:val="none" w:sz="0" w:space="0" w:color="auto"/>
                        <w:left w:val="none" w:sz="0" w:space="0" w:color="auto"/>
                        <w:bottom w:val="none" w:sz="0" w:space="0" w:color="auto"/>
                        <w:right w:val="none" w:sz="0" w:space="0" w:color="auto"/>
                      </w:divBdr>
                    </w:div>
                  </w:divsChild>
                </w:div>
                <w:div w:id="1070152879">
                  <w:marLeft w:val="0"/>
                  <w:marRight w:val="0"/>
                  <w:marTop w:val="0"/>
                  <w:marBottom w:val="0"/>
                  <w:divBdr>
                    <w:top w:val="none" w:sz="0" w:space="0" w:color="auto"/>
                    <w:left w:val="none" w:sz="0" w:space="0" w:color="auto"/>
                    <w:bottom w:val="none" w:sz="0" w:space="0" w:color="auto"/>
                    <w:right w:val="none" w:sz="0" w:space="0" w:color="auto"/>
                  </w:divBdr>
                  <w:divsChild>
                    <w:div w:id="809051263">
                      <w:marLeft w:val="0"/>
                      <w:marRight w:val="0"/>
                      <w:marTop w:val="0"/>
                      <w:marBottom w:val="0"/>
                      <w:divBdr>
                        <w:top w:val="none" w:sz="0" w:space="0" w:color="auto"/>
                        <w:left w:val="none" w:sz="0" w:space="0" w:color="auto"/>
                        <w:bottom w:val="none" w:sz="0" w:space="0" w:color="auto"/>
                        <w:right w:val="none" w:sz="0" w:space="0" w:color="auto"/>
                      </w:divBdr>
                    </w:div>
                    <w:div w:id="1524515729">
                      <w:marLeft w:val="0"/>
                      <w:marRight w:val="0"/>
                      <w:marTop w:val="0"/>
                      <w:marBottom w:val="0"/>
                      <w:divBdr>
                        <w:top w:val="none" w:sz="0" w:space="0" w:color="auto"/>
                        <w:left w:val="none" w:sz="0" w:space="0" w:color="auto"/>
                        <w:bottom w:val="none" w:sz="0" w:space="0" w:color="auto"/>
                        <w:right w:val="none" w:sz="0" w:space="0" w:color="auto"/>
                      </w:divBdr>
                      <w:divsChild>
                        <w:div w:id="596444376">
                          <w:marLeft w:val="0"/>
                          <w:marRight w:val="0"/>
                          <w:marTop w:val="0"/>
                          <w:marBottom w:val="0"/>
                          <w:divBdr>
                            <w:top w:val="none" w:sz="0" w:space="0" w:color="auto"/>
                            <w:left w:val="none" w:sz="0" w:space="0" w:color="auto"/>
                            <w:bottom w:val="none" w:sz="0" w:space="0" w:color="auto"/>
                            <w:right w:val="none" w:sz="0" w:space="0" w:color="auto"/>
                          </w:divBdr>
                          <w:divsChild>
                            <w:div w:id="729304083">
                              <w:marLeft w:val="0"/>
                              <w:marRight w:val="0"/>
                              <w:marTop w:val="0"/>
                              <w:marBottom w:val="0"/>
                              <w:divBdr>
                                <w:top w:val="none" w:sz="0" w:space="0" w:color="auto"/>
                                <w:left w:val="none" w:sz="0" w:space="0" w:color="auto"/>
                                <w:bottom w:val="none" w:sz="0" w:space="0" w:color="auto"/>
                                <w:right w:val="none" w:sz="0" w:space="0" w:color="auto"/>
                              </w:divBdr>
                            </w:div>
                            <w:div w:id="486211710">
                              <w:marLeft w:val="0"/>
                              <w:marRight w:val="0"/>
                              <w:marTop w:val="0"/>
                              <w:marBottom w:val="0"/>
                              <w:divBdr>
                                <w:top w:val="none" w:sz="0" w:space="0" w:color="auto"/>
                                <w:left w:val="none" w:sz="0" w:space="0" w:color="auto"/>
                                <w:bottom w:val="none" w:sz="0" w:space="0" w:color="auto"/>
                                <w:right w:val="none" w:sz="0" w:space="0" w:color="auto"/>
                              </w:divBdr>
                            </w:div>
                            <w:div w:id="1867061245">
                              <w:marLeft w:val="0"/>
                              <w:marRight w:val="0"/>
                              <w:marTop w:val="0"/>
                              <w:marBottom w:val="0"/>
                              <w:divBdr>
                                <w:top w:val="none" w:sz="0" w:space="0" w:color="auto"/>
                                <w:left w:val="none" w:sz="0" w:space="0" w:color="auto"/>
                                <w:bottom w:val="none" w:sz="0" w:space="0" w:color="auto"/>
                                <w:right w:val="none" w:sz="0" w:space="0" w:color="auto"/>
                              </w:divBdr>
                            </w:div>
                            <w:div w:id="1339231604">
                              <w:marLeft w:val="0"/>
                              <w:marRight w:val="0"/>
                              <w:marTop w:val="0"/>
                              <w:marBottom w:val="0"/>
                              <w:divBdr>
                                <w:top w:val="none" w:sz="0" w:space="0" w:color="auto"/>
                                <w:left w:val="none" w:sz="0" w:space="0" w:color="auto"/>
                                <w:bottom w:val="none" w:sz="0" w:space="0" w:color="auto"/>
                                <w:right w:val="none" w:sz="0" w:space="0" w:color="auto"/>
                              </w:divBdr>
                            </w:div>
                            <w:div w:id="893740132">
                              <w:marLeft w:val="0"/>
                              <w:marRight w:val="0"/>
                              <w:marTop w:val="0"/>
                              <w:marBottom w:val="0"/>
                              <w:divBdr>
                                <w:top w:val="none" w:sz="0" w:space="0" w:color="auto"/>
                                <w:left w:val="none" w:sz="0" w:space="0" w:color="auto"/>
                                <w:bottom w:val="none" w:sz="0" w:space="0" w:color="auto"/>
                                <w:right w:val="none" w:sz="0" w:space="0" w:color="auto"/>
                              </w:divBdr>
                            </w:div>
                            <w:div w:id="1950045488">
                              <w:marLeft w:val="0"/>
                              <w:marRight w:val="0"/>
                              <w:marTop w:val="0"/>
                              <w:marBottom w:val="0"/>
                              <w:divBdr>
                                <w:top w:val="none" w:sz="0" w:space="0" w:color="auto"/>
                                <w:left w:val="none" w:sz="0" w:space="0" w:color="auto"/>
                                <w:bottom w:val="none" w:sz="0" w:space="0" w:color="auto"/>
                                <w:right w:val="none" w:sz="0" w:space="0" w:color="auto"/>
                              </w:divBdr>
                            </w:div>
                            <w:div w:id="7222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4029">
      <w:bodyDiv w:val="1"/>
      <w:marLeft w:val="0"/>
      <w:marRight w:val="0"/>
      <w:marTop w:val="0"/>
      <w:marBottom w:val="0"/>
      <w:divBdr>
        <w:top w:val="none" w:sz="0" w:space="0" w:color="auto"/>
        <w:left w:val="none" w:sz="0" w:space="0" w:color="auto"/>
        <w:bottom w:val="none" w:sz="0" w:space="0" w:color="auto"/>
        <w:right w:val="none" w:sz="0" w:space="0" w:color="auto"/>
      </w:divBdr>
      <w:divsChild>
        <w:div w:id="738097165">
          <w:marLeft w:val="0"/>
          <w:marRight w:val="0"/>
          <w:marTop w:val="0"/>
          <w:marBottom w:val="0"/>
          <w:divBdr>
            <w:top w:val="none" w:sz="0" w:space="0" w:color="auto"/>
            <w:left w:val="none" w:sz="0" w:space="0" w:color="auto"/>
            <w:bottom w:val="none" w:sz="0" w:space="0" w:color="auto"/>
            <w:right w:val="none" w:sz="0" w:space="0" w:color="auto"/>
          </w:divBdr>
          <w:divsChild>
            <w:div w:id="1998679122">
              <w:marLeft w:val="0"/>
              <w:marRight w:val="0"/>
              <w:marTop w:val="0"/>
              <w:marBottom w:val="0"/>
              <w:divBdr>
                <w:top w:val="none" w:sz="0" w:space="0" w:color="auto"/>
                <w:left w:val="none" w:sz="0" w:space="0" w:color="auto"/>
                <w:bottom w:val="none" w:sz="0" w:space="0" w:color="auto"/>
                <w:right w:val="none" w:sz="0" w:space="0" w:color="auto"/>
              </w:divBdr>
            </w:div>
          </w:divsChild>
        </w:div>
        <w:div w:id="1469594431">
          <w:marLeft w:val="0"/>
          <w:marRight w:val="0"/>
          <w:marTop w:val="0"/>
          <w:marBottom w:val="0"/>
          <w:divBdr>
            <w:top w:val="none" w:sz="0" w:space="0" w:color="auto"/>
            <w:left w:val="none" w:sz="0" w:space="0" w:color="auto"/>
            <w:bottom w:val="none" w:sz="0" w:space="0" w:color="auto"/>
            <w:right w:val="none" w:sz="0" w:space="0" w:color="auto"/>
          </w:divBdr>
        </w:div>
        <w:div w:id="1162088957">
          <w:marLeft w:val="0"/>
          <w:marRight w:val="0"/>
          <w:marTop w:val="0"/>
          <w:marBottom w:val="0"/>
          <w:divBdr>
            <w:top w:val="none" w:sz="0" w:space="0" w:color="auto"/>
            <w:left w:val="none" w:sz="0" w:space="0" w:color="auto"/>
            <w:bottom w:val="none" w:sz="0" w:space="0" w:color="auto"/>
            <w:right w:val="none" w:sz="0" w:space="0" w:color="auto"/>
          </w:divBdr>
          <w:divsChild>
            <w:div w:id="920140062">
              <w:marLeft w:val="0"/>
              <w:marRight w:val="0"/>
              <w:marTop w:val="0"/>
              <w:marBottom w:val="0"/>
              <w:divBdr>
                <w:top w:val="none" w:sz="0" w:space="0" w:color="auto"/>
                <w:left w:val="none" w:sz="0" w:space="0" w:color="auto"/>
                <w:bottom w:val="none" w:sz="0" w:space="0" w:color="auto"/>
                <w:right w:val="none" w:sz="0" w:space="0" w:color="auto"/>
              </w:divBdr>
              <w:divsChild>
                <w:div w:id="2023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711">
      <w:bodyDiv w:val="1"/>
      <w:marLeft w:val="0"/>
      <w:marRight w:val="0"/>
      <w:marTop w:val="0"/>
      <w:marBottom w:val="0"/>
      <w:divBdr>
        <w:top w:val="none" w:sz="0" w:space="0" w:color="auto"/>
        <w:left w:val="none" w:sz="0" w:space="0" w:color="auto"/>
        <w:bottom w:val="none" w:sz="0" w:space="0" w:color="auto"/>
        <w:right w:val="none" w:sz="0" w:space="0" w:color="auto"/>
      </w:divBdr>
      <w:divsChild>
        <w:div w:id="566459681">
          <w:marLeft w:val="0"/>
          <w:marRight w:val="0"/>
          <w:marTop w:val="0"/>
          <w:marBottom w:val="0"/>
          <w:divBdr>
            <w:top w:val="none" w:sz="0" w:space="0" w:color="auto"/>
            <w:left w:val="none" w:sz="0" w:space="0" w:color="auto"/>
            <w:bottom w:val="none" w:sz="0" w:space="0" w:color="auto"/>
            <w:right w:val="none" w:sz="0" w:space="0" w:color="auto"/>
          </w:divBdr>
          <w:divsChild>
            <w:div w:id="917255147">
              <w:marLeft w:val="0"/>
              <w:marRight w:val="0"/>
              <w:marTop w:val="0"/>
              <w:marBottom w:val="0"/>
              <w:divBdr>
                <w:top w:val="none" w:sz="0" w:space="0" w:color="auto"/>
                <w:left w:val="none" w:sz="0" w:space="0" w:color="auto"/>
                <w:bottom w:val="none" w:sz="0" w:space="0" w:color="auto"/>
                <w:right w:val="none" w:sz="0" w:space="0" w:color="auto"/>
              </w:divBdr>
            </w:div>
            <w:div w:id="1535846819">
              <w:marLeft w:val="0"/>
              <w:marRight w:val="0"/>
              <w:marTop w:val="0"/>
              <w:marBottom w:val="0"/>
              <w:divBdr>
                <w:top w:val="none" w:sz="0" w:space="0" w:color="auto"/>
                <w:left w:val="none" w:sz="0" w:space="0" w:color="auto"/>
                <w:bottom w:val="none" w:sz="0" w:space="0" w:color="auto"/>
                <w:right w:val="none" w:sz="0" w:space="0" w:color="auto"/>
              </w:divBdr>
              <w:divsChild>
                <w:div w:id="850530274">
                  <w:marLeft w:val="0"/>
                  <w:marRight w:val="0"/>
                  <w:marTop w:val="0"/>
                  <w:marBottom w:val="0"/>
                  <w:divBdr>
                    <w:top w:val="none" w:sz="0" w:space="0" w:color="auto"/>
                    <w:left w:val="none" w:sz="0" w:space="0" w:color="auto"/>
                    <w:bottom w:val="none" w:sz="0" w:space="0" w:color="auto"/>
                    <w:right w:val="none" w:sz="0" w:space="0" w:color="auto"/>
                  </w:divBdr>
                  <w:divsChild>
                    <w:div w:id="1632788870">
                      <w:marLeft w:val="0"/>
                      <w:marRight w:val="0"/>
                      <w:marTop w:val="0"/>
                      <w:marBottom w:val="0"/>
                      <w:divBdr>
                        <w:top w:val="none" w:sz="0" w:space="0" w:color="auto"/>
                        <w:left w:val="none" w:sz="0" w:space="0" w:color="auto"/>
                        <w:bottom w:val="none" w:sz="0" w:space="0" w:color="auto"/>
                        <w:right w:val="none" w:sz="0" w:space="0" w:color="auto"/>
                      </w:divBdr>
                    </w:div>
                    <w:div w:id="2088071890">
                      <w:marLeft w:val="0"/>
                      <w:marRight w:val="0"/>
                      <w:marTop w:val="0"/>
                      <w:marBottom w:val="0"/>
                      <w:divBdr>
                        <w:top w:val="none" w:sz="0" w:space="0" w:color="auto"/>
                        <w:left w:val="none" w:sz="0" w:space="0" w:color="auto"/>
                        <w:bottom w:val="none" w:sz="0" w:space="0" w:color="auto"/>
                        <w:right w:val="none" w:sz="0" w:space="0" w:color="auto"/>
                      </w:divBdr>
                    </w:div>
                    <w:div w:id="22557513">
                      <w:marLeft w:val="0"/>
                      <w:marRight w:val="0"/>
                      <w:marTop w:val="0"/>
                      <w:marBottom w:val="0"/>
                      <w:divBdr>
                        <w:top w:val="none" w:sz="0" w:space="0" w:color="auto"/>
                        <w:left w:val="none" w:sz="0" w:space="0" w:color="auto"/>
                        <w:bottom w:val="none" w:sz="0" w:space="0" w:color="auto"/>
                        <w:right w:val="none" w:sz="0" w:space="0" w:color="auto"/>
                      </w:divBdr>
                    </w:div>
                    <w:div w:id="286545670">
                      <w:marLeft w:val="0"/>
                      <w:marRight w:val="0"/>
                      <w:marTop w:val="0"/>
                      <w:marBottom w:val="0"/>
                      <w:divBdr>
                        <w:top w:val="none" w:sz="0" w:space="0" w:color="auto"/>
                        <w:left w:val="none" w:sz="0" w:space="0" w:color="auto"/>
                        <w:bottom w:val="none" w:sz="0" w:space="0" w:color="auto"/>
                        <w:right w:val="none" w:sz="0" w:space="0" w:color="auto"/>
                      </w:divBdr>
                    </w:div>
                    <w:div w:id="735057268">
                      <w:marLeft w:val="0"/>
                      <w:marRight w:val="0"/>
                      <w:marTop w:val="0"/>
                      <w:marBottom w:val="0"/>
                      <w:divBdr>
                        <w:top w:val="none" w:sz="0" w:space="0" w:color="auto"/>
                        <w:left w:val="none" w:sz="0" w:space="0" w:color="auto"/>
                        <w:bottom w:val="none" w:sz="0" w:space="0" w:color="auto"/>
                        <w:right w:val="none" w:sz="0" w:space="0" w:color="auto"/>
                      </w:divBdr>
                    </w:div>
                    <w:div w:id="122044522">
                      <w:marLeft w:val="0"/>
                      <w:marRight w:val="0"/>
                      <w:marTop w:val="0"/>
                      <w:marBottom w:val="0"/>
                      <w:divBdr>
                        <w:top w:val="none" w:sz="0" w:space="0" w:color="auto"/>
                        <w:left w:val="none" w:sz="0" w:space="0" w:color="auto"/>
                        <w:bottom w:val="none" w:sz="0" w:space="0" w:color="auto"/>
                        <w:right w:val="none" w:sz="0" w:space="0" w:color="auto"/>
                      </w:divBdr>
                    </w:div>
                    <w:div w:id="1177961277">
                      <w:marLeft w:val="0"/>
                      <w:marRight w:val="0"/>
                      <w:marTop w:val="0"/>
                      <w:marBottom w:val="0"/>
                      <w:divBdr>
                        <w:top w:val="none" w:sz="0" w:space="0" w:color="auto"/>
                        <w:left w:val="none" w:sz="0" w:space="0" w:color="auto"/>
                        <w:bottom w:val="none" w:sz="0" w:space="0" w:color="auto"/>
                        <w:right w:val="none" w:sz="0" w:space="0" w:color="auto"/>
                      </w:divBdr>
                    </w:div>
                    <w:div w:id="519246611">
                      <w:marLeft w:val="0"/>
                      <w:marRight w:val="0"/>
                      <w:marTop w:val="0"/>
                      <w:marBottom w:val="0"/>
                      <w:divBdr>
                        <w:top w:val="none" w:sz="0" w:space="0" w:color="auto"/>
                        <w:left w:val="none" w:sz="0" w:space="0" w:color="auto"/>
                        <w:bottom w:val="none" w:sz="0" w:space="0" w:color="auto"/>
                        <w:right w:val="none" w:sz="0" w:space="0" w:color="auto"/>
                      </w:divBdr>
                    </w:div>
                    <w:div w:id="1379865691">
                      <w:marLeft w:val="0"/>
                      <w:marRight w:val="0"/>
                      <w:marTop w:val="0"/>
                      <w:marBottom w:val="0"/>
                      <w:divBdr>
                        <w:top w:val="none" w:sz="0" w:space="0" w:color="auto"/>
                        <w:left w:val="none" w:sz="0" w:space="0" w:color="auto"/>
                        <w:bottom w:val="none" w:sz="0" w:space="0" w:color="auto"/>
                        <w:right w:val="none" w:sz="0" w:space="0" w:color="auto"/>
                      </w:divBdr>
                    </w:div>
                    <w:div w:id="20529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743">
              <w:marLeft w:val="0"/>
              <w:marRight w:val="0"/>
              <w:marTop w:val="0"/>
              <w:marBottom w:val="0"/>
              <w:divBdr>
                <w:top w:val="none" w:sz="0" w:space="0" w:color="auto"/>
                <w:left w:val="none" w:sz="0" w:space="0" w:color="auto"/>
                <w:bottom w:val="none" w:sz="0" w:space="0" w:color="auto"/>
                <w:right w:val="none" w:sz="0" w:space="0" w:color="auto"/>
              </w:divBdr>
            </w:div>
            <w:div w:id="1307782656">
              <w:marLeft w:val="0"/>
              <w:marRight w:val="0"/>
              <w:marTop w:val="0"/>
              <w:marBottom w:val="0"/>
              <w:divBdr>
                <w:top w:val="none" w:sz="0" w:space="0" w:color="auto"/>
                <w:left w:val="none" w:sz="0" w:space="0" w:color="auto"/>
                <w:bottom w:val="none" w:sz="0" w:space="0" w:color="auto"/>
                <w:right w:val="none" w:sz="0" w:space="0" w:color="auto"/>
              </w:divBdr>
              <w:divsChild>
                <w:div w:id="920682463">
                  <w:marLeft w:val="0"/>
                  <w:marRight w:val="0"/>
                  <w:marTop w:val="0"/>
                  <w:marBottom w:val="0"/>
                  <w:divBdr>
                    <w:top w:val="none" w:sz="0" w:space="0" w:color="auto"/>
                    <w:left w:val="none" w:sz="0" w:space="0" w:color="auto"/>
                    <w:bottom w:val="none" w:sz="0" w:space="0" w:color="auto"/>
                    <w:right w:val="none" w:sz="0" w:space="0" w:color="auto"/>
                  </w:divBdr>
                  <w:divsChild>
                    <w:div w:id="1917859818">
                      <w:marLeft w:val="0"/>
                      <w:marRight w:val="0"/>
                      <w:marTop w:val="0"/>
                      <w:marBottom w:val="0"/>
                      <w:divBdr>
                        <w:top w:val="none" w:sz="0" w:space="0" w:color="auto"/>
                        <w:left w:val="none" w:sz="0" w:space="0" w:color="auto"/>
                        <w:bottom w:val="none" w:sz="0" w:space="0" w:color="auto"/>
                        <w:right w:val="none" w:sz="0" w:space="0" w:color="auto"/>
                      </w:divBdr>
                      <w:divsChild>
                        <w:div w:id="3181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zproxy.shc.edu:2048/login?url=http://search.proquest.com/docview/229650055?accountid=14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zproxy.shc.edu:2048/login?url=http://search.proquest.com/docview/1264493255?accountid=14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zproxy.shc.edu:2048/login?url=http://search.proquest.com/docview/220453470?accountid=1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onprofittimes.com/" TargetMode="External"/><Relationship Id="rId5" Type="http://schemas.openxmlformats.org/officeDocument/2006/relationships/settings" Target="settings.xml"/><Relationship Id="rId15" Type="http://schemas.openxmlformats.org/officeDocument/2006/relationships/hyperlink" Target="http://www.nytimes.com/2014/11/14/business/economy/lower-oil-prices-give-a-lift-to-the-american-economy.html?_r=1" TargetMode="External"/><Relationship Id="rId10" Type="http://schemas.openxmlformats.org/officeDocument/2006/relationships/hyperlink" Target="http://www.pewinternet.org/2013/12/30/social-media-update-20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ewinternet.org/Reports/2013/Social-media-users.aspx" TargetMode="External"/><Relationship Id="rId14" Type="http://schemas.openxmlformats.org/officeDocument/2006/relationships/hyperlink" Target="http://connection.ebscohost.com/c/articles/85802252/social-media-from-integrated-marketing-compliance-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4C33-0604-470C-B292-B7FBA364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47456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Cuff, Andrew</cp:lastModifiedBy>
  <cp:revision>2</cp:revision>
  <dcterms:created xsi:type="dcterms:W3CDTF">2014-12-06T19:51:00Z</dcterms:created>
  <dcterms:modified xsi:type="dcterms:W3CDTF">2014-12-06T19:51:00Z</dcterms:modified>
</cp:coreProperties>
</file>