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C0" w:rsidRDefault="00387FC0"/>
    <w:p w:rsidR="00387FC0" w:rsidRPr="00EF11CE" w:rsidRDefault="00387FC0" w:rsidP="00CE44D0">
      <w:pPr>
        <w:pStyle w:val="ListParagraph"/>
        <w:numPr>
          <w:ilvl w:val="0"/>
          <w:numId w:val="1"/>
        </w:numPr>
        <w:rPr>
          <w:rFonts w:ascii="Times New Roman" w:hAnsi="Times New Roman" w:cs="Times New Roman"/>
          <w:sz w:val="24"/>
          <w:szCs w:val="24"/>
        </w:rPr>
      </w:pPr>
      <w:r w:rsidRPr="00EF11CE">
        <w:rPr>
          <w:rFonts w:ascii="Times New Roman" w:hAnsi="Times New Roman" w:cs="Times New Roman"/>
          <w:sz w:val="24"/>
          <w:szCs w:val="24"/>
        </w:rPr>
        <w:t>Dr. Baugh has received numerous academic awards, including: Rhodes Scholar (2001-04), Marshall Scholar (2001), declined in favor of Rhodes, Truman Scholar (2000), Clarendon Scholar (2006), awarded by Oxfo</w:t>
      </w:r>
      <w:bookmarkStart w:id="0" w:name="_GoBack"/>
      <w:bookmarkEnd w:id="0"/>
      <w:r w:rsidRPr="00EF11CE">
        <w:rPr>
          <w:rFonts w:ascii="Times New Roman" w:hAnsi="Times New Roman" w:cs="Times New Roman"/>
          <w:sz w:val="24"/>
          <w:szCs w:val="24"/>
        </w:rPr>
        <w:t xml:space="preserve">rd University Press, A.B. Duke Scholar (1997-2001), full-tuition merit scholarship to Duke University, USA Today All-American Academic First Team (2001), Phi Beta Kappa (2000), American Red Cross Exceptional Volunteer Service Award (2001). He has also received several research grants, including: John H </w:t>
      </w:r>
      <w:proofErr w:type="spellStart"/>
      <w:r w:rsidRPr="00EF11CE">
        <w:rPr>
          <w:rFonts w:ascii="Times New Roman" w:hAnsi="Times New Roman" w:cs="Times New Roman"/>
          <w:sz w:val="24"/>
          <w:szCs w:val="24"/>
        </w:rPr>
        <w:t>Streicker</w:t>
      </w:r>
      <w:proofErr w:type="spellEnd"/>
      <w:r w:rsidRPr="00EF11CE">
        <w:rPr>
          <w:rFonts w:ascii="Times New Roman" w:hAnsi="Times New Roman" w:cs="Times New Roman"/>
          <w:sz w:val="24"/>
          <w:szCs w:val="24"/>
        </w:rPr>
        <w:t xml:space="preserve"> Award (Yale), John Hope Franklin International Research Grant (Duke), Taiwan National Youth Commission Research Award (Government of Taiwan), Richard B, Dannenberg Research Grant (Duke).</w:t>
      </w:r>
    </w:p>
    <w:p w:rsidR="00CE44D0" w:rsidRPr="00EF11CE" w:rsidRDefault="00CE44D0" w:rsidP="00CE44D0">
      <w:pPr>
        <w:rPr>
          <w:rFonts w:ascii="Times New Roman" w:hAnsi="Times New Roman" w:cs="Times New Roman"/>
          <w:sz w:val="24"/>
          <w:szCs w:val="24"/>
        </w:rPr>
      </w:pPr>
    </w:p>
    <w:p w:rsidR="00387FC0" w:rsidRPr="00EF11CE" w:rsidRDefault="00CE44D0" w:rsidP="00CE44D0">
      <w:pPr>
        <w:pStyle w:val="ListParagraph"/>
        <w:numPr>
          <w:ilvl w:val="0"/>
          <w:numId w:val="1"/>
        </w:numPr>
        <w:rPr>
          <w:rFonts w:ascii="Times New Roman" w:hAnsi="Times New Roman" w:cs="Times New Roman"/>
          <w:sz w:val="24"/>
          <w:szCs w:val="24"/>
        </w:rPr>
      </w:pPr>
      <w:r w:rsidRPr="00EF11CE">
        <w:rPr>
          <w:rFonts w:ascii="Times New Roman" w:hAnsi="Times New Roman" w:cs="Times New Roman"/>
          <w:sz w:val="24"/>
          <w:szCs w:val="24"/>
        </w:rPr>
        <w:t>Dr.</w:t>
      </w:r>
      <w:r w:rsidR="00387FC0" w:rsidRPr="00EF11CE">
        <w:rPr>
          <w:rFonts w:ascii="Times New Roman" w:hAnsi="Times New Roman" w:cs="Times New Roman"/>
          <w:sz w:val="24"/>
          <w:szCs w:val="24"/>
        </w:rPr>
        <w:t xml:space="preserve"> Baugh graduated summa cum laude from Duke University in 2001 with a B.A. in International Development. He also holds a degree from the University of Toronto, a law degree from Yale University, and a Ph.D. in International Relations from Oxford University, where he attended as a Rhodes Scholar. Dr. Baugh joined the Spring Hill College Department of Political Science and Law in August 2013 after </w:t>
      </w:r>
      <w:r w:rsidRPr="00EF11CE">
        <w:rPr>
          <w:rFonts w:ascii="Times New Roman" w:hAnsi="Times New Roman" w:cs="Times New Roman"/>
          <w:sz w:val="24"/>
          <w:szCs w:val="24"/>
        </w:rPr>
        <w:t>first visiting</w:t>
      </w:r>
      <w:r w:rsidR="00387FC0" w:rsidRPr="00EF11CE">
        <w:rPr>
          <w:rFonts w:ascii="Times New Roman" w:hAnsi="Times New Roman" w:cs="Times New Roman"/>
          <w:sz w:val="24"/>
          <w:szCs w:val="24"/>
        </w:rPr>
        <w:t xml:space="preserve"> </w:t>
      </w:r>
      <w:r w:rsidRPr="00EF11CE">
        <w:rPr>
          <w:rFonts w:ascii="Times New Roman" w:hAnsi="Times New Roman" w:cs="Times New Roman"/>
          <w:sz w:val="24"/>
          <w:szCs w:val="24"/>
        </w:rPr>
        <w:t>the campus</w:t>
      </w:r>
      <w:r w:rsidR="00387FC0" w:rsidRPr="00EF11CE">
        <w:rPr>
          <w:rFonts w:ascii="Times New Roman" w:hAnsi="Times New Roman" w:cs="Times New Roman"/>
          <w:sz w:val="24"/>
          <w:szCs w:val="24"/>
        </w:rPr>
        <w:t xml:space="preserve"> in June 2012 on a Jesuit retreat. He offers courses in philosophy, theology and political science, including: Western Political Philosophy, Constitutional Law I and II, Judicial Process and Procedure, and Spirituality of Ignatius Loyola, to name a few.</w:t>
      </w:r>
    </w:p>
    <w:p w:rsidR="00CE44D0" w:rsidRPr="00EF11CE" w:rsidRDefault="00CE44D0" w:rsidP="00CE44D0">
      <w:pPr>
        <w:rPr>
          <w:rFonts w:ascii="Times New Roman" w:hAnsi="Times New Roman" w:cs="Times New Roman"/>
          <w:sz w:val="24"/>
          <w:szCs w:val="24"/>
        </w:rPr>
      </w:pPr>
    </w:p>
    <w:p w:rsidR="000002A5" w:rsidRPr="00EF11CE" w:rsidRDefault="00387FC0" w:rsidP="00CE44D0">
      <w:pPr>
        <w:pStyle w:val="ListParagraph"/>
        <w:numPr>
          <w:ilvl w:val="0"/>
          <w:numId w:val="1"/>
        </w:numPr>
        <w:rPr>
          <w:rFonts w:ascii="Times New Roman" w:hAnsi="Times New Roman" w:cs="Times New Roman"/>
          <w:sz w:val="24"/>
          <w:szCs w:val="24"/>
        </w:rPr>
      </w:pPr>
      <w:r w:rsidRPr="00EF11CE">
        <w:rPr>
          <w:rFonts w:ascii="Times New Roman" w:hAnsi="Times New Roman" w:cs="Times New Roman"/>
          <w:sz w:val="24"/>
          <w:szCs w:val="24"/>
        </w:rPr>
        <w:t xml:space="preserve">Dr. Baugh joined the Society of Jesus (also known as the Jesuits) in 2007. As a Jesuit, he has worked in numerous ministries around the world, including: </w:t>
      </w:r>
      <w:proofErr w:type="spellStart"/>
      <w:r w:rsidRPr="00EF11CE">
        <w:rPr>
          <w:rFonts w:ascii="Times New Roman" w:hAnsi="Times New Roman" w:cs="Times New Roman"/>
          <w:sz w:val="24"/>
          <w:szCs w:val="24"/>
        </w:rPr>
        <w:t>L'Arche</w:t>
      </w:r>
      <w:proofErr w:type="spellEnd"/>
      <w:r w:rsidRPr="00EF11CE">
        <w:rPr>
          <w:rFonts w:ascii="Times New Roman" w:hAnsi="Times New Roman" w:cs="Times New Roman"/>
          <w:sz w:val="24"/>
          <w:szCs w:val="24"/>
        </w:rPr>
        <w:t xml:space="preserve"> Mobile, the Jesuit High School in New Orleans, a parish in the mountains in El Salvador, and a city in western Guatemala. Before joining the Jesuits, he spend a summer in Haiti at a rural health clinic co-writing and recording 18 original radio programs in Haitian Creole to educate people about the public health issues. Dr. Baugh also serves on the Board of Trustees for Spring Hill College, and is an active member in the Knights of Columbus at Spring Hill College and several organizations in the city of Mobile, including the Men of St. Joseph.</w:t>
      </w:r>
    </w:p>
    <w:p w:rsidR="00CE44D0" w:rsidRPr="00EF11CE" w:rsidRDefault="00CE44D0" w:rsidP="00CE44D0">
      <w:pPr>
        <w:rPr>
          <w:rFonts w:ascii="Times New Roman" w:hAnsi="Times New Roman" w:cs="Times New Roman"/>
          <w:sz w:val="24"/>
          <w:szCs w:val="24"/>
        </w:rPr>
      </w:pPr>
    </w:p>
    <w:p w:rsidR="00387FC0" w:rsidRPr="00EF11CE" w:rsidRDefault="00CE44D0" w:rsidP="00CE44D0">
      <w:pPr>
        <w:pStyle w:val="ListParagraph"/>
        <w:numPr>
          <w:ilvl w:val="0"/>
          <w:numId w:val="1"/>
        </w:numPr>
        <w:rPr>
          <w:rFonts w:ascii="Times New Roman" w:hAnsi="Times New Roman" w:cs="Times New Roman"/>
          <w:sz w:val="24"/>
          <w:szCs w:val="24"/>
        </w:rPr>
      </w:pPr>
      <w:r w:rsidRPr="00EF11CE">
        <w:rPr>
          <w:rFonts w:ascii="Times New Roman" w:hAnsi="Times New Roman" w:cs="Times New Roman"/>
          <w:sz w:val="24"/>
          <w:szCs w:val="24"/>
        </w:rPr>
        <w:t xml:space="preserve">Dr. Baugh has an extensive body of academic work. His published work includes: "International Order and Empire", 30 YALE J. INT'L LAW 319 (2005) (review of Anne-Marie Slaughter, A New World Order, </w:t>
      </w:r>
      <w:proofErr w:type="gramStart"/>
      <w:r w:rsidRPr="00EF11CE">
        <w:rPr>
          <w:rFonts w:ascii="Times New Roman" w:hAnsi="Times New Roman" w:cs="Times New Roman"/>
          <w:sz w:val="24"/>
          <w:szCs w:val="24"/>
        </w:rPr>
        <w:t>Princeton</w:t>
      </w:r>
      <w:proofErr w:type="gramEnd"/>
      <w:r w:rsidRPr="00EF11CE">
        <w:rPr>
          <w:rFonts w:ascii="Times New Roman" w:hAnsi="Times New Roman" w:cs="Times New Roman"/>
          <w:sz w:val="24"/>
          <w:szCs w:val="24"/>
        </w:rPr>
        <w:t xml:space="preserve"> University Press: Princeton, 2004). He has also held several Presentations and Lectures, most notably: "American as a Revolutionary State: The Roots of Modern '</w:t>
      </w:r>
      <w:proofErr w:type="spellStart"/>
      <w:r w:rsidRPr="00EF11CE">
        <w:rPr>
          <w:rFonts w:ascii="Times New Roman" w:hAnsi="Times New Roman" w:cs="Times New Roman"/>
          <w:sz w:val="24"/>
          <w:szCs w:val="24"/>
        </w:rPr>
        <w:t>Sovereigntism</w:t>
      </w:r>
      <w:proofErr w:type="spellEnd"/>
      <w:r w:rsidRPr="00EF11CE">
        <w:rPr>
          <w:rFonts w:ascii="Times New Roman" w:hAnsi="Times New Roman" w:cs="Times New Roman"/>
          <w:sz w:val="24"/>
          <w:szCs w:val="24"/>
        </w:rPr>
        <w:t xml:space="preserve">' in the Ideas of 1776," at the U.S. and Global Human Rights Conference at the </w:t>
      </w:r>
      <w:proofErr w:type="spellStart"/>
      <w:r w:rsidRPr="00EF11CE">
        <w:rPr>
          <w:rFonts w:ascii="Times New Roman" w:hAnsi="Times New Roman" w:cs="Times New Roman"/>
          <w:sz w:val="24"/>
          <w:szCs w:val="24"/>
        </w:rPr>
        <w:t>Rothermere</w:t>
      </w:r>
      <w:proofErr w:type="spellEnd"/>
      <w:r w:rsidRPr="00EF11CE">
        <w:rPr>
          <w:rFonts w:ascii="Times New Roman" w:hAnsi="Times New Roman" w:cs="Times New Roman"/>
          <w:sz w:val="24"/>
          <w:szCs w:val="24"/>
        </w:rPr>
        <w:t xml:space="preserve"> American Institute, Oxford </w:t>
      </w:r>
      <w:r w:rsidRPr="00EF11CE">
        <w:rPr>
          <w:rFonts w:ascii="Times New Roman" w:hAnsi="Times New Roman" w:cs="Times New Roman"/>
          <w:sz w:val="24"/>
          <w:szCs w:val="24"/>
        </w:rPr>
        <w:lastRenderedPageBreak/>
        <w:t>in November 2004; "Supra-State Governance and the Federalist Tradition," at the Transnational Law Colloquium at the Georgetown Center for Transnational Legal Studies, London in March 2010. Recently, Dr. Baugh was a speaker at the Spring Hill College Political Science and International Studies Club Fall Lecture Series in November 2013, presenting "Checks and Balances and the international Delegation Dilemma." Since joining the Department of Political Science and Law at Spring Hill College, Dr. Baugh has positively challenged students, created innovative classroom activities, notably a mock Supreme Court hearing in his Civil Right and Civil Liberties course, and contributed to the overall academic growth of the college.</w:t>
      </w:r>
    </w:p>
    <w:sectPr w:rsidR="00387FC0" w:rsidRPr="00EF1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2FBD"/>
    <w:multiLevelType w:val="hybridMultilevel"/>
    <w:tmpl w:val="57B8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C0"/>
    <w:rsid w:val="000002A5"/>
    <w:rsid w:val="00387FC0"/>
    <w:rsid w:val="00CE44D0"/>
    <w:rsid w:val="00EF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student worker</dc:creator>
  <cp:lastModifiedBy>DEFAULT</cp:lastModifiedBy>
  <cp:revision>2</cp:revision>
  <dcterms:created xsi:type="dcterms:W3CDTF">2014-09-04T20:07:00Z</dcterms:created>
  <dcterms:modified xsi:type="dcterms:W3CDTF">2014-12-05T20:42:00Z</dcterms:modified>
</cp:coreProperties>
</file>